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EADCE" w14:textId="40F2B709" w:rsidR="00DB5D97" w:rsidRPr="00186931" w:rsidRDefault="00DB5D97" w:rsidP="00DB5D97">
      <w:pPr>
        <w:spacing w:before="240"/>
        <w:jc w:val="center"/>
        <w:rPr>
          <w:rFonts w:ascii="Times New Roman" w:hAnsi="Times New Roman"/>
          <w:b/>
          <w:bCs/>
          <w:sz w:val="32"/>
          <w:szCs w:val="32"/>
          <w:lang w:val="fr-FR"/>
        </w:rPr>
      </w:pPr>
      <w:r w:rsidRPr="00186931">
        <w:rPr>
          <w:rFonts w:ascii="Times New Roman" w:hAnsi="Times New Roman"/>
          <w:b/>
          <w:bCs/>
          <w:sz w:val="32"/>
          <w:szCs w:val="32"/>
          <w:lang w:val="fr-FR"/>
        </w:rPr>
        <w:t>Discours du Vicaire du Recteur Majeur</w:t>
      </w:r>
    </w:p>
    <w:p w14:paraId="515EA41B" w14:textId="0CC75807" w:rsidR="00DB5D97" w:rsidRPr="00186931" w:rsidRDefault="00814B6E" w:rsidP="00DB5D97">
      <w:pPr>
        <w:jc w:val="center"/>
        <w:rPr>
          <w:rFonts w:ascii="Times New Roman" w:hAnsi="Times New Roman"/>
          <w:b/>
          <w:bCs/>
          <w:sz w:val="32"/>
          <w:szCs w:val="32"/>
          <w:lang w:val="fr-FR"/>
        </w:rPr>
      </w:pPr>
      <w:r w:rsidRPr="00186931">
        <w:rPr>
          <w:rFonts w:ascii="Times New Roman" w:hAnsi="Times New Roman"/>
          <w:b/>
          <w:bCs/>
          <w:sz w:val="32"/>
          <w:szCs w:val="32"/>
          <w:lang w:val="fr-FR"/>
        </w:rPr>
        <w:t xml:space="preserve">Père </w:t>
      </w:r>
      <w:r w:rsidR="00DB5D97" w:rsidRPr="00186931">
        <w:rPr>
          <w:rFonts w:ascii="Times New Roman" w:hAnsi="Times New Roman"/>
          <w:b/>
          <w:bCs/>
          <w:sz w:val="32"/>
          <w:szCs w:val="32"/>
          <w:lang w:val="fr-FR"/>
        </w:rPr>
        <w:t xml:space="preserve">Stefano </w:t>
      </w:r>
      <w:proofErr w:type="spellStart"/>
      <w:r w:rsidR="00DB5D97" w:rsidRPr="00186931">
        <w:rPr>
          <w:rFonts w:ascii="Times New Roman" w:hAnsi="Times New Roman"/>
          <w:b/>
          <w:bCs/>
          <w:sz w:val="32"/>
          <w:szCs w:val="32"/>
          <w:lang w:val="fr-FR"/>
        </w:rPr>
        <w:t>Martoglio</w:t>
      </w:r>
      <w:proofErr w:type="spellEnd"/>
      <w:r w:rsidR="00DB5D97" w:rsidRPr="00186931">
        <w:rPr>
          <w:rFonts w:ascii="Times New Roman" w:hAnsi="Times New Roman"/>
          <w:b/>
          <w:bCs/>
          <w:sz w:val="32"/>
          <w:szCs w:val="32"/>
          <w:lang w:val="fr-FR"/>
        </w:rPr>
        <w:t xml:space="preserve"> </w:t>
      </w:r>
    </w:p>
    <w:p w14:paraId="36CA8BC8" w14:textId="1C95296E" w:rsidR="00DB5D97" w:rsidRPr="00186931" w:rsidRDefault="00DB5D97" w:rsidP="00DB5D97">
      <w:pPr>
        <w:pBdr>
          <w:bottom w:val="single" w:sz="4" w:space="1" w:color="auto"/>
        </w:pBdr>
        <w:jc w:val="center"/>
        <w:rPr>
          <w:rFonts w:ascii="Times New Roman" w:hAnsi="Times New Roman"/>
          <w:b/>
          <w:bCs/>
          <w:sz w:val="32"/>
          <w:szCs w:val="32"/>
          <w:lang w:val="fr-FR"/>
        </w:rPr>
      </w:pPr>
      <w:proofErr w:type="gramStart"/>
      <w:r w:rsidRPr="00186931">
        <w:rPr>
          <w:rFonts w:ascii="Times New Roman" w:hAnsi="Times New Roman"/>
          <w:b/>
          <w:bCs/>
          <w:sz w:val="32"/>
          <w:szCs w:val="32"/>
          <w:lang w:val="fr-FR"/>
        </w:rPr>
        <w:t>à</w:t>
      </w:r>
      <w:proofErr w:type="gramEnd"/>
      <w:r w:rsidRPr="00186931">
        <w:rPr>
          <w:rFonts w:ascii="Times New Roman" w:hAnsi="Times New Roman"/>
          <w:b/>
          <w:bCs/>
          <w:sz w:val="32"/>
          <w:szCs w:val="32"/>
          <w:lang w:val="fr-FR"/>
        </w:rPr>
        <w:t xml:space="preserve"> l'ouverture d</w:t>
      </w:r>
      <w:r w:rsidR="00814B6E" w:rsidRPr="00186931">
        <w:rPr>
          <w:rFonts w:ascii="Times New Roman" w:hAnsi="Times New Roman"/>
          <w:b/>
          <w:bCs/>
          <w:sz w:val="32"/>
          <w:szCs w:val="32"/>
          <w:lang w:val="fr-FR"/>
        </w:rPr>
        <w:t>u</w:t>
      </w:r>
      <w:r w:rsidRPr="00186931">
        <w:rPr>
          <w:rFonts w:ascii="Times New Roman" w:hAnsi="Times New Roman"/>
          <w:b/>
          <w:bCs/>
          <w:sz w:val="32"/>
          <w:szCs w:val="32"/>
          <w:lang w:val="fr-FR"/>
        </w:rPr>
        <w:t xml:space="preserve"> </w:t>
      </w:r>
      <w:r w:rsidR="00814B6E" w:rsidRPr="00186931">
        <w:rPr>
          <w:rFonts w:ascii="Times New Roman" w:hAnsi="Times New Roman"/>
          <w:b/>
          <w:bCs/>
          <w:sz w:val="32"/>
          <w:szCs w:val="32"/>
          <w:lang w:val="fr-FR"/>
        </w:rPr>
        <w:t>CG 29</w:t>
      </w:r>
    </w:p>
    <w:p w14:paraId="136147AF" w14:textId="77777777" w:rsidR="00DB5D97" w:rsidRPr="00186931" w:rsidRDefault="00DB5D97" w:rsidP="00DB5D97">
      <w:pPr>
        <w:jc w:val="both"/>
        <w:rPr>
          <w:rFonts w:ascii="Times New Roman" w:hAnsi="Times New Roman"/>
          <w:lang w:val="fr-FR"/>
        </w:rPr>
      </w:pPr>
    </w:p>
    <w:p w14:paraId="1607B7C1" w14:textId="331B3BEB" w:rsidR="00DB5D97" w:rsidRPr="00DF6218" w:rsidRDefault="00DB5D97" w:rsidP="00DB5D97">
      <w:pPr>
        <w:jc w:val="both"/>
        <w:rPr>
          <w:rFonts w:ascii="Times New Roman" w:hAnsi="Times New Roman"/>
          <w:b/>
          <w:bCs/>
          <w:lang w:val="fr-FR"/>
        </w:rPr>
      </w:pPr>
      <w:r w:rsidRPr="00DF6218">
        <w:rPr>
          <w:rFonts w:ascii="Times New Roman" w:hAnsi="Times New Roman"/>
          <w:b/>
          <w:bCs/>
          <w:lang w:val="fr-FR"/>
        </w:rPr>
        <w:t xml:space="preserve">Un mot </w:t>
      </w:r>
      <w:r w:rsidR="00074203" w:rsidRPr="00DF6218">
        <w:rPr>
          <w:rFonts w:ascii="Times New Roman" w:hAnsi="Times New Roman"/>
          <w:b/>
          <w:bCs/>
          <w:lang w:val="fr-FR"/>
        </w:rPr>
        <w:t xml:space="preserve">de </w:t>
      </w:r>
      <w:r w:rsidRPr="00DF6218">
        <w:rPr>
          <w:rFonts w:ascii="Times New Roman" w:hAnsi="Times New Roman"/>
          <w:b/>
          <w:bCs/>
          <w:lang w:val="fr-FR"/>
        </w:rPr>
        <w:t>bienvenue</w:t>
      </w:r>
    </w:p>
    <w:p w14:paraId="41211CE9" w14:textId="77777777" w:rsidR="00DB5D97" w:rsidRPr="00DF6218" w:rsidRDefault="00DB5D97" w:rsidP="00DB5D97">
      <w:pPr>
        <w:jc w:val="both"/>
        <w:rPr>
          <w:rFonts w:ascii="Times New Roman" w:hAnsi="Times New Roman"/>
          <w:lang w:val="fr-FR"/>
        </w:rPr>
      </w:pPr>
    </w:p>
    <w:p w14:paraId="2E5F0085" w14:textId="0A484ECF" w:rsidR="00DB5D97" w:rsidRPr="00DF6218" w:rsidRDefault="00074203" w:rsidP="00DB5D97">
      <w:pPr>
        <w:jc w:val="both"/>
        <w:rPr>
          <w:rFonts w:ascii="Times New Roman" w:hAnsi="Times New Roman"/>
          <w:lang w:val="fr-FR"/>
        </w:rPr>
      </w:pPr>
      <w:r w:rsidRPr="00DF6218">
        <w:rPr>
          <w:rFonts w:ascii="Times New Roman" w:hAnsi="Times New Roman"/>
          <w:lang w:val="fr-FR"/>
        </w:rPr>
        <w:t>Révérende Sœur</w:t>
      </w:r>
      <w:r w:rsidR="00DB5D97" w:rsidRPr="00DF6218">
        <w:rPr>
          <w:rFonts w:ascii="Times New Roman" w:hAnsi="Times New Roman"/>
          <w:lang w:val="fr-FR"/>
        </w:rPr>
        <w:t xml:space="preserve"> Simona </w:t>
      </w:r>
      <w:proofErr w:type="spellStart"/>
      <w:r w:rsidR="00DB5D97" w:rsidRPr="00DF6218">
        <w:rPr>
          <w:rFonts w:ascii="Times New Roman" w:hAnsi="Times New Roman"/>
          <w:lang w:val="fr-FR"/>
        </w:rPr>
        <w:t>Brambilla</w:t>
      </w:r>
      <w:proofErr w:type="spellEnd"/>
      <w:r w:rsidR="00DB5D97" w:rsidRPr="00DF6218">
        <w:rPr>
          <w:rFonts w:ascii="Times New Roman" w:hAnsi="Times New Roman"/>
          <w:lang w:val="fr-FR"/>
        </w:rPr>
        <w:t>,</w:t>
      </w:r>
    </w:p>
    <w:p w14:paraId="0DA3BB0C" w14:textId="77777777" w:rsidR="00DB5D97" w:rsidRPr="00DF6218" w:rsidRDefault="00DB5D97" w:rsidP="00DB5D97">
      <w:pPr>
        <w:jc w:val="both"/>
        <w:rPr>
          <w:rFonts w:ascii="Times New Roman" w:hAnsi="Times New Roman"/>
          <w:lang w:val="fr-FR"/>
        </w:rPr>
      </w:pPr>
      <w:r w:rsidRPr="00DF6218">
        <w:rPr>
          <w:rFonts w:ascii="Times New Roman" w:hAnsi="Times New Roman"/>
          <w:lang w:val="fr-FR"/>
        </w:rPr>
        <w:t>Préfet du Dicastère pour les Instituts de Vie Consacrée et les Sociétés de Vie Apostolique</w:t>
      </w:r>
    </w:p>
    <w:p w14:paraId="5D4B6ED5" w14:textId="77777777" w:rsidR="00DB5D97" w:rsidRPr="00DF6218" w:rsidRDefault="00DB5D97" w:rsidP="00DB5D97">
      <w:pPr>
        <w:jc w:val="both"/>
        <w:rPr>
          <w:rFonts w:ascii="Times New Roman" w:hAnsi="Times New Roman"/>
          <w:lang w:val="fr-FR"/>
        </w:rPr>
      </w:pPr>
    </w:p>
    <w:p w14:paraId="31E7D96A" w14:textId="6C7036D7" w:rsidR="00DB5D97" w:rsidRPr="00DF6218" w:rsidRDefault="00074203" w:rsidP="00DB5D97">
      <w:pPr>
        <w:jc w:val="both"/>
        <w:rPr>
          <w:rFonts w:ascii="Times New Roman" w:hAnsi="Times New Roman"/>
          <w:lang w:val="fr-FR"/>
        </w:rPr>
      </w:pPr>
      <w:r w:rsidRPr="00DF6218">
        <w:rPr>
          <w:rFonts w:ascii="Times New Roman" w:hAnsi="Times New Roman"/>
          <w:lang w:val="fr-FR"/>
        </w:rPr>
        <w:t>Messeigneurs les</w:t>
      </w:r>
      <w:r w:rsidR="00DB5D97" w:rsidRPr="00DF6218">
        <w:rPr>
          <w:rFonts w:ascii="Times New Roman" w:hAnsi="Times New Roman"/>
          <w:lang w:val="fr-FR"/>
        </w:rPr>
        <w:t xml:space="preserve"> Archevêques et Évêques Salésiens</w:t>
      </w:r>
    </w:p>
    <w:p w14:paraId="268C90E6" w14:textId="77777777" w:rsidR="00DB5D97" w:rsidRPr="00DF6218" w:rsidRDefault="00DB5D97" w:rsidP="00DB5D97">
      <w:pPr>
        <w:jc w:val="both"/>
        <w:rPr>
          <w:rFonts w:ascii="Times New Roman" w:hAnsi="Times New Roman"/>
          <w:lang w:val="fr-FR"/>
        </w:rPr>
      </w:pPr>
    </w:p>
    <w:p w14:paraId="799F95C7" w14:textId="77777777" w:rsidR="00DB5D97" w:rsidRPr="00DF6218" w:rsidRDefault="00DB5D97" w:rsidP="00DB5D97">
      <w:pPr>
        <w:jc w:val="both"/>
        <w:rPr>
          <w:rFonts w:ascii="Times New Roman" w:hAnsi="Times New Roman"/>
          <w:lang w:val="fr-FR"/>
        </w:rPr>
      </w:pPr>
      <w:r w:rsidRPr="00DF6218">
        <w:rPr>
          <w:rFonts w:ascii="Times New Roman" w:hAnsi="Times New Roman"/>
          <w:lang w:val="fr-FR"/>
        </w:rPr>
        <w:t xml:space="preserve">Très chère Mère Chiara </w:t>
      </w:r>
      <w:proofErr w:type="spellStart"/>
      <w:r w:rsidRPr="00DF6218">
        <w:rPr>
          <w:rFonts w:ascii="Times New Roman" w:hAnsi="Times New Roman"/>
          <w:lang w:val="fr-FR"/>
        </w:rPr>
        <w:t>Cazzuola</w:t>
      </w:r>
      <w:proofErr w:type="spellEnd"/>
      <w:r w:rsidRPr="00DF6218">
        <w:rPr>
          <w:rFonts w:ascii="Times New Roman" w:hAnsi="Times New Roman"/>
          <w:lang w:val="fr-FR"/>
        </w:rPr>
        <w:t>,</w:t>
      </w:r>
    </w:p>
    <w:p w14:paraId="7A41E568" w14:textId="737C3F96" w:rsidR="00DB5D97" w:rsidRPr="00DF6218" w:rsidRDefault="00DB5D97" w:rsidP="00DB5D97">
      <w:pPr>
        <w:jc w:val="both"/>
        <w:rPr>
          <w:rFonts w:ascii="Times New Roman" w:hAnsi="Times New Roman"/>
          <w:lang w:val="fr-FR"/>
        </w:rPr>
      </w:pPr>
      <w:r w:rsidRPr="00DF6218">
        <w:rPr>
          <w:rFonts w:ascii="Times New Roman" w:hAnsi="Times New Roman"/>
          <w:lang w:val="fr-FR"/>
        </w:rPr>
        <w:t>Supérieur</w:t>
      </w:r>
      <w:r w:rsidR="00074203" w:rsidRPr="00DF6218">
        <w:rPr>
          <w:rFonts w:ascii="Times New Roman" w:hAnsi="Times New Roman"/>
          <w:lang w:val="fr-FR"/>
        </w:rPr>
        <w:t>e</w:t>
      </w:r>
      <w:r w:rsidRPr="00DF6218">
        <w:rPr>
          <w:rFonts w:ascii="Times New Roman" w:hAnsi="Times New Roman"/>
          <w:lang w:val="fr-FR"/>
        </w:rPr>
        <w:t xml:space="preserve"> </w:t>
      </w:r>
      <w:r w:rsidR="00074203" w:rsidRPr="00DF6218">
        <w:rPr>
          <w:rFonts w:ascii="Times New Roman" w:hAnsi="Times New Roman"/>
          <w:lang w:val="fr-FR"/>
        </w:rPr>
        <w:t>G</w:t>
      </w:r>
      <w:r w:rsidRPr="00DF6218">
        <w:rPr>
          <w:rFonts w:ascii="Times New Roman" w:hAnsi="Times New Roman"/>
          <w:lang w:val="fr-FR"/>
        </w:rPr>
        <w:t>énéral</w:t>
      </w:r>
      <w:r w:rsidR="00074203" w:rsidRPr="00DF6218">
        <w:rPr>
          <w:rFonts w:ascii="Times New Roman" w:hAnsi="Times New Roman"/>
          <w:lang w:val="fr-FR"/>
        </w:rPr>
        <w:t>e</w:t>
      </w:r>
      <w:r w:rsidRPr="00DF6218">
        <w:rPr>
          <w:rFonts w:ascii="Times New Roman" w:hAnsi="Times New Roman"/>
          <w:lang w:val="fr-FR"/>
        </w:rPr>
        <w:t xml:space="preserve"> de l'Institut des Filles de Marie Auxiliatrice</w:t>
      </w:r>
    </w:p>
    <w:p w14:paraId="4D0AB932" w14:textId="77777777" w:rsidR="00DB5D97" w:rsidRPr="00DF6218" w:rsidRDefault="00DB5D97" w:rsidP="00DB5D97">
      <w:pPr>
        <w:jc w:val="both"/>
        <w:rPr>
          <w:rFonts w:ascii="Times New Roman" w:hAnsi="Times New Roman"/>
          <w:lang w:val="fr-FR"/>
        </w:rPr>
      </w:pPr>
    </w:p>
    <w:p w14:paraId="2F6F9B17" w14:textId="3E483468" w:rsidR="00DB5D97" w:rsidRPr="00DF6218" w:rsidRDefault="00074203" w:rsidP="00DB5D97">
      <w:pPr>
        <w:jc w:val="both"/>
        <w:rPr>
          <w:rFonts w:ascii="Times New Roman" w:hAnsi="Times New Roman"/>
          <w:lang w:val="fr-FR"/>
        </w:rPr>
      </w:pPr>
      <w:r w:rsidRPr="00DF6218">
        <w:rPr>
          <w:rFonts w:ascii="Times New Roman" w:hAnsi="Times New Roman"/>
          <w:lang w:val="fr-FR"/>
        </w:rPr>
        <w:t>Bien chers R</w:t>
      </w:r>
      <w:r w:rsidR="00DB5D97" w:rsidRPr="00DF6218">
        <w:rPr>
          <w:rFonts w:ascii="Times New Roman" w:hAnsi="Times New Roman"/>
          <w:lang w:val="fr-FR"/>
        </w:rPr>
        <w:t>esponsables des Groupes de la Famille Salésienne,</w:t>
      </w:r>
    </w:p>
    <w:p w14:paraId="679D98B8" w14:textId="77777777" w:rsidR="00DB5D97" w:rsidRPr="00DF6218" w:rsidRDefault="00DB5D97" w:rsidP="00DB5D97">
      <w:pPr>
        <w:jc w:val="both"/>
        <w:rPr>
          <w:rFonts w:ascii="Times New Roman" w:hAnsi="Times New Roman"/>
          <w:lang w:val="fr-FR"/>
        </w:rPr>
      </w:pPr>
    </w:p>
    <w:p w14:paraId="00D314B1" w14:textId="6BDC7E07" w:rsidR="00074203" w:rsidRPr="00DF6218" w:rsidRDefault="00DB5D97" w:rsidP="00074203">
      <w:pPr>
        <w:autoSpaceDE w:val="0"/>
        <w:autoSpaceDN w:val="0"/>
        <w:adjustRightInd w:val="0"/>
        <w:jc w:val="both"/>
        <w:rPr>
          <w:rFonts w:ascii="Times New Roman" w:hAnsi="Times New Roman"/>
          <w:lang w:val="fr-FR"/>
        </w:rPr>
      </w:pPr>
      <w:r w:rsidRPr="00DF6218">
        <w:rPr>
          <w:rFonts w:ascii="Times New Roman" w:hAnsi="Times New Roman"/>
          <w:lang w:val="fr-FR"/>
        </w:rPr>
        <w:t>Monsieur le Maire</w:t>
      </w:r>
      <w:r w:rsidR="00074203" w:rsidRPr="00DF6218">
        <w:rPr>
          <w:rFonts w:ascii="Times New Roman" w:hAnsi="Times New Roman"/>
          <w:lang w:val="fr-FR"/>
        </w:rPr>
        <w:t xml:space="preserve"> et Honorables Autorités civiles </w:t>
      </w:r>
    </w:p>
    <w:p w14:paraId="3CCD8AAA" w14:textId="77777777" w:rsidR="00074203" w:rsidRPr="00DF6218" w:rsidRDefault="00074203" w:rsidP="00074203">
      <w:pPr>
        <w:autoSpaceDE w:val="0"/>
        <w:autoSpaceDN w:val="0"/>
        <w:adjustRightInd w:val="0"/>
        <w:ind w:firstLine="284"/>
        <w:jc w:val="both"/>
        <w:rPr>
          <w:rFonts w:ascii="Times New Roman" w:hAnsi="Times New Roman"/>
          <w:lang w:val="fr-FR"/>
        </w:rPr>
      </w:pPr>
      <w:proofErr w:type="gramStart"/>
      <w:r w:rsidRPr="00DF6218">
        <w:rPr>
          <w:rFonts w:ascii="Times New Roman" w:hAnsi="Times New Roman"/>
          <w:lang w:val="fr-FR"/>
        </w:rPr>
        <w:t>de</w:t>
      </w:r>
      <w:proofErr w:type="gramEnd"/>
      <w:r w:rsidRPr="00DF6218">
        <w:rPr>
          <w:rFonts w:ascii="Times New Roman" w:hAnsi="Times New Roman"/>
          <w:lang w:val="fr-FR"/>
        </w:rPr>
        <w:t xml:space="preserve"> la Ville de Turin et de la Région du Piémont,</w:t>
      </w:r>
    </w:p>
    <w:p w14:paraId="1961AABE" w14:textId="4CCDDF9E" w:rsidR="00DB5D97" w:rsidRPr="00DF6218" w:rsidRDefault="00DB5D97" w:rsidP="00DB5D97">
      <w:pPr>
        <w:jc w:val="both"/>
        <w:rPr>
          <w:rFonts w:ascii="Times New Roman" w:hAnsi="Times New Roman"/>
          <w:lang w:val="fr-FR"/>
        </w:rPr>
      </w:pPr>
    </w:p>
    <w:p w14:paraId="52DFFCE2" w14:textId="7AD30219" w:rsidR="00DB5D97" w:rsidRPr="00DF6218" w:rsidRDefault="00DB5D97" w:rsidP="00DB5D97">
      <w:pPr>
        <w:jc w:val="both"/>
        <w:rPr>
          <w:rFonts w:ascii="Times New Roman" w:hAnsi="Times New Roman"/>
          <w:lang w:val="fr-FR"/>
        </w:rPr>
      </w:pPr>
      <w:r w:rsidRPr="00DF6218">
        <w:rPr>
          <w:rFonts w:ascii="Times New Roman" w:hAnsi="Times New Roman"/>
          <w:lang w:val="fr-FR"/>
        </w:rPr>
        <w:t>Autorités militaire</w:t>
      </w:r>
      <w:r w:rsidR="005B3307" w:rsidRPr="00DF6218">
        <w:rPr>
          <w:rFonts w:ascii="Times New Roman" w:hAnsi="Times New Roman"/>
          <w:lang w:val="fr-FR"/>
        </w:rPr>
        <w:t>s</w:t>
      </w:r>
    </w:p>
    <w:p w14:paraId="75F55D57" w14:textId="77777777" w:rsidR="00DB5D97" w:rsidRPr="00DF6218" w:rsidRDefault="00DB5D97" w:rsidP="00DB5D97">
      <w:pPr>
        <w:jc w:val="both"/>
        <w:rPr>
          <w:rFonts w:ascii="Times New Roman" w:hAnsi="Times New Roman"/>
          <w:lang w:val="fr-FR"/>
        </w:rPr>
      </w:pPr>
    </w:p>
    <w:p w14:paraId="610ABA61" w14:textId="2A28DB17" w:rsidR="00DB5D97" w:rsidRPr="00DF6218" w:rsidRDefault="00DB5D97" w:rsidP="00074203">
      <w:pPr>
        <w:ind w:firstLine="284"/>
        <w:jc w:val="both"/>
        <w:rPr>
          <w:rFonts w:ascii="Times New Roman" w:hAnsi="Times New Roman"/>
          <w:lang w:val="fr-FR"/>
        </w:rPr>
      </w:pPr>
      <w:r w:rsidRPr="00DF6218">
        <w:rPr>
          <w:rFonts w:ascii="Times New Roman" w:hAnsi="Times New Roman"/>
          <w:lang w:val="fr-FR"/>
        </w:rPr>
        <w:t>Au nom de tous les membres du Chapitre, je voudrais vous remercier pour votre présence et votre disponibilité, avec lesquelles vous avez voulu accompagner de manière significative le jour de l'ouverture officielle du 29</w:t>
      </w:r>
      <w:r w:rsidR="00074203" w:rsidRPr="00DF6218">
        <w:rPr>
          <w:rFonts w:ascii="Times New Roman" w:hAnsi="Times New Roman"/>
          <w:vertAlign w:val="superscript"/>
          <w:lang w:val="fr-FR"/>
        </w:rPr>
        <w:t>ème</w:t>
      </w:r>
      <w:r w:rsidR="00074203" w:rsidRPr="00DF6218">
        <w:rPr>
          <w:rFonts w:ascii="Times New Roman" w:hAnsi="Times New Roman"/>
          <w:lang w:val="fr-FR"/>
        </w:rPr>
        <w:t xml:space="preserve"> </w:t>
      </w:r>
      <w:r w:rsidRPr="00DF6218">
        <w:rPr>
          <w:rFonts w:ascii="Times New Roman" w:hAnsi="Times New Roman"/>
          <w:lang w:val="fr-FR"/>
        </w:rPr>
        <w:t xml:space="preserve">Chapitre </w:t>
      </w:r>
      <w:r w:rsidR="00074203" w:rsidRPr="00DF6218">
        <w:rPr>
          <w:rFonts w:ascii="Times New Roman" w:hAnsi="Times New Roman"/>
          <w:lang w:val="fr-FR"/>
        </w:rPr>
        <w:t>G</w:t>
      </w:r>
      <w:r w:rsidRPr="00DF6218">
        <w:rPr>
          <w:rFonts w:ascii="Times New Roman" w:hAnsi="Times New Roman"/>
          <w:lang w:val="fr-FR"/>
        </w:rPr>
        <w:t>énéral de la Société de Saint-François de Sales (Salésiens de Don Bosco).</w:t>
      </w:r>
    </w:p>
    <w:p w14:paraId="739D0B1A" w14:textId="77777777" w:rsidR="00DB5D97" w:rsidRPr="00DF6218" w:rsidRDefault="00DB5D97" w:rsidP="00DB5D97">
      <w:pPr>
        <w:jc w:val="both"/>
        <w:rPr>
          <w:rFonts w:ascii="Times New Roman" w:hAnsi="Times New Roman"/>
          <w:lang w:val="fr-FR"/>
        </w:rPr>
      </w:pPr>
    </w:p>
    <w:p w14:paraId="6ABFEBEA" w14:textId="31A04837" w:rsidR="00DB5D97" w:rsidRPr="00DF6218" w:rsidRDefault="00DB5D97" w:rsidP="00493FCB">
      <w:pPr>
        <w:ind w:firstLine="284"/>
        <w:jc w:val="both"/>
        <w:rPr>
          <w:rFonts w:ascii="Times New Roman" w:hAnsi="Times New Roman"/>
          <w:lang w:val="fr-FR"/>
        </w:rPr>
      </w:pPr>
      <w:r w:rsidRPr="00DF6218">
        <w:rPr>
          <w:rFonts w:ascii="Times New Roman" w:hAnsi="Times New Roman"/>
          <w:lang w:val="fr-FR"/>
        </w:rPr>
        <w:t>Se sentir soutenu</w:t>
      </w:r>
      <w:r w:rsidR="00493FCB" w:rsidRPr="00DF6218">
        <w:rPr>
          <w:rFonts w:ascii="Times New Roman" w:hAnsi="Times New Roman"/>
          <w:lang w:val="fr-FR"/>
        </w:rPr>
        <w:t>s</w:t>
      </w:r>
      <w:r w:rsidRPr="00DF6218">
        <w:rPr>
          <w:rFonts w:ascii="Times New Roman" w:hAnsi="Times New Roman"/>
          <w:lang w:val="fr-FR"/>
        </w:rPr>
        <w:t xml:space="preserve"> par chacun</w:t>
      </w:r>
      <w:r w:rsidR="00493FCB" w:rsidRPr="00DF6218">
        <w:rPr>
          <w:rFonts w:ascii="Times New Roman" w:hAnsi="Times New Roman"/>
          <w:lang w:val="fr-FR"/>
        </w:rPr>
        <w:t xml:space="preserve"> et chacune</w:t>
      </w:r>
      <w:r w:rsidRPr="00DF6218">
        <w:rPr>
          <w:rFonts w:ascii="Times New Roman" w:hAnsi="Times New Roman"/>
          <w:lang w:val="fr-FR"/>
        </w:rPr>
        <w:t xml:space="preserve"> de vous nous honore et nous rappelle la responsabilité que nous avons devant l'Église, la Famille Salésienne et surtout devant la Congrégation de Don Bosco. Tout cela nous encourage à commencer </w:t>
      </w:r>
      <w:r w:rsidR="00493FCB" w:rsidRPr="00DF6218">
        <w:rPr>
          <w:rFonts w:ascii="Times New Roman" w:hAnsi="Times New Roman"/>
          <w:lang w:val="fr-FR"/>
        </w:rPr>
        <w:t>nos travaux</w:t>
      </w:r>
      <w:r w:rsidRPr="00DF6218">
        <w:rPr>
          <w:rFonts w:ascii="Times New Roman" w:hAnsi="Times New Roman"/>
          <w:lang w:val="fr-FR"/>
        </w:rPr>
        <w:t xml:space="preserve"> avec un regard prophétique et plein d'esp</w:t>
      </w:r>
      <w:r w:rsidR="00493FCB" w:rsidRPr="00DF6218">
        <w:rPr>
          <w:rFonts w:ascii="Times New Roman" w:hAnsi="Times New Roman"/>
          <w:lang w:val="fr-FR"/>
        </w:rPr>
        <w:t>érance</w:t>
      </w:r>
      <w:r w:rsidRPr="00DF6218">
        <w:rPr>
          <w:rFonts w:ascii="Times New Roman" w:hAnsi="Times New Roman"/>
          <w:lang w:val="fr-FR"/>
        </w:rPr>
        <w:t>.</w:t>
      </w:r>
    </w:p>
    <w:p w14:paraId="5FCA596E" w14:textId="77777777" w:rsidR="00DB5D97" w:rsidRPr="00DF6218" w:rsidRDefault="00DB5D97" w:rsidP="00DB5D97">
      <w:pPr>
        <w:jc w:val="both"/>
        <w:rPr>
          <w:rFonts w:ascii="Times New Roman" w:hAnsi="Times New Roman"/>
          <w:lang w:val="fr-FR"/>
        </w:rPr>
      </w:pPr>
    </w:p>
    <w:p w14:paraId="70D5C09A" w14:textId="543A5212" w:rsidR="00DB5D97" w:rsidRPr="00DF6218" w:rsidRDefault="00F02EE7" w:rsidP="00F02EE7">
      <w:pPr>
        <w:ind w:firstLine="284"/>
        <w:jc w:val="both"/>
        <w:rPr>
          <w:rFonts w:ascii="Times New Roman" w:hAnsi="Times New Roman"/>
          <w:lang w:val="fr-FR"/>
        </w:rPr>
      </w:pPr>
      <w:r w:rsidRPr="00DF6218">
        <w:rPr>
          <w:rFonts w:ascii="Times New Roman" w:hAnsi="Times New Roman"/>
          <w:lang w:val="fr-FR"/>
        </w:rPr>
        <w:t xml:space="preserve">Et </w:t>
      </w:r>
      <w:r w:rsidR="00DB5D97" w:rsidRPr="00DF6218">
        <w:rPr>
          <w:rFonts w:ascii="Times New Roman" w:hAnsi="Times New Roman"/>
          <w:lang w:val="fr-FR"/>
        </w:rPr>
        <w:t xml:space="preserve">je souhaite </w:t>
      </w:r>
      <w:r w:rsidR="00984B70" w:rsidRPr="00DF6218">
        <w:rPr>
          <w:rFonts w:ascii="Times New Roman" w:hAnsi="Times New Roman"/>
          <w:lang w:val="fr-FR"/>
        </w:rPr>
        <w:t xml:space="preserve">aussi </w:t>
      </w:r>
      <w:r w:rsidR="00DB5D97" w:rsidRPr="00DF6218">
        <w:rPr>
          <w:rFonts w:ascii="Times New Roman" w:hAnsi="Times New Roman"/>
          <w:lang w:val="fr-FR"/>
        </w:rPr>
        <w:t xml:space="preserve">officiellement la bienvenue aux </w:t>
      </w:r>
      <w:r w:rsidRPr="00DF6218">
        <w:rPr>
          <w:rFonts w:ascii="Times New Roman" w:hAnsi="Times New Roman"/>
          <w:lang w:val="fr-FR"/>
        </w:rPr>
        <w:t>C</w:t>
      </w:r>
      <w:r w:rsidR="00DB5D97" w:rsidRPr="00DF6218">
        <w:rPr>
          <w:rFonts w:ascii="Times New Roman" w:hAnsi="Times New Roman"/>
          <w:lang w:val="fr-FR"/>
        </w:rPr>
        <w:t xml:space="preserve">onfrères </w:t>
      </w:r>
      <w:r w:rsidRPr="00DF6218">
        <w:rPr>
          <w:rFonts w:ascii="Times New Roman" w:hAnsi="Times New Roman"/>
          <w:lang w:val="fr-FR"/>
        </w:rPr>
        <w:t>C</w:t>
      </w:r>
      <w:r w:rsidR="00DB5D97" w:rsidRPr="00DF6218">
        <w:rPr>
          <w:rFonts w:ascii="Times New Roman" w:hAnsi="Times New Roman"/>
          <w:lang w:val="fr-FR"/>
        </w:rPr>
        <w:t xml:space="preserve">apitulaires de toutes les </w:t>
      </w:r>
      <w:r w:rsidRPr="00DF6218">
        <w:rPr>
          <w:rFonts w:ascii="Times New Roman" w:hAnsi="Times New Roman"/>
          <w:lang w:val="fr-FR"/>
        </w:rPr>
        <w:t>C</w:t>
      </w:r>
      <w:r w:rsidR="00DB5D97" w:rsidRPr="00DF6218">
        <w:rPr>
          <w:rFonts w:ascii="Times New Roman" w:hAnsi="Times New Roman"/>
          <w:lang w:val="fr-FR"/>
        </w:rPr>
        <w:t xml:space="preserve">irconscriptions </w:t>
      </w:r>
      <w:r w:rsidR="00984B70" w:rsidRPr="00DF6218">
        <w:rPr>
          <w:rFonts w:ascii="Times New Roman" w:hAnsi="Times New Roman"/>
          <w:lang w:val="fr-FR"/>
        </w:rPr>
        <w:t>J</w:t>
      </w:r>
      <w:r w:rsidR="00DB5D97" w:rsidRPr="00DF6218">
        <w:rPr>
          <w:rFonts w:ascii="Times New Roman" w:hAnsi="Times New Roman"/>
          <w:lang w:val="fr-FR"/>
        </w:rPr>
        <w:t>uridiques de la Congrégation : Provinciaux, Supérieurs des Vice-</w:t>
      </w:r>
      <w:r w:rsidRPr="00DF6218">
        <w:rPr>
          <w:rFonts w:ascii="Times New Roman" w:hAnsi="Times New Roman"/>
          <w:lang w:val="fr-FR"/>
        </w:rPr>
        <w:t>p</w:t>
      </w:r>
      <w:r w:rsidR="00DB5D97" w:rsidRPr="00DF6218">
        <w:rPr>
          <w:rFonts w:ascii="Times New Roman" w:hAnsi="Times New Roman"/>
          <w:lang w:val="fr-FR"/>
        </w:rPr>
        <w:t xml:space="preserve">rovinces, Délégués </w:t>
      </w:r>
      <w:r w:rsidRPr="00DF6218">
        <w:rPr>
          <w:rFonts w:ascii="Times New Roman" w:hAnsi="Times New Roman"/>
          <w:lang w:val="fr-FR"/>
        </w:rPr>
        <w:t>P</w:t>
      </w:r>
      <w:r w:rsidR="00DB5D97" w:rsidRPr="00DF6218">
        <w:rPr>
          <w:rFonts w:ascii="Times New Roman" w:hAnsi="Times New Roman"/>
          <w:lang w:val="fr-FR"/>
        </w:rPr>
        <w:t>rovinciaux, Observateurs et Invités.</w:t>
      </w:r>
    </w:p>
    <w:p w14:paraId="534AC683" w14:textId="77777777" w:rsidR="00DB5D97" w:rsidRPr="00DF6218" w:rsidRDefault="00DB5D97" w:rsidP="00DB5D97">
      <w:pPr>
        <w:jc w:val="both"/>
        <w:rPr>
          <w:rFonts w:ascii="Times New Roman" w:hAnsi="Times New Roman"/>
          <w:lang w:val="fr-FR"/>
        </w:rPr>
      </w:pPr>
    </w:p>
    <w:p w14:paraId="76AE5F16" w14:textId="6848E149" w:rsidR="00DB5D97" w:rsidRPr="00DF6218" w:rsidRDefault="00DB5D97" w:rsidP="00F02EE7">
      <w:pPr>
        <w:ind w:firstLine="284"/>
        <w:jc w:val="both"/>
        <w:rPr>
          <w:rFonts w:ascii="Times New Roman" w:hAnsi="Times New Roman"/>
          <w:lang w:val="fr-FR"/>
        </w:rPr>
      </w:pPr>
      <w:r w:rsidRPr="00DF6218">
        <w:rPr>
          <w:rFonts w:ascii="Times New Roman" w:hAnsi="Times New Roman"/>
          <w:lang w:val="fr-FR"/>
        </w:rPr>
        <w:t>Chacun d'entre vous est essentiel. À la lumière de la vision de foi que chacun porte dans son cœur, nous sommes conscients d'un fait : c'est le Seigneur qui nous a rassemblés ici, par les voies «</w:t>
      </w:r>
      <w:r w:rsidR="00F02EE7" w:rsidRPr="00DF6218">
        <w:rPr>
          <w:rFonts w:ascii="Times New Roman" w:hAnsi="Times New Roman"/>
          <w:lang w:val="fr-FR"/>
        </w:rPr>
        <w:t> </w:t>
      </w:r>
      <w:r w:rsidRPr="00DF6218">
        <w:rPr>
          <w:rFonts w:ascii="Times New Roman" w:hAnsi="Times New Roman"/>
          <w:lang w:val="fr-FR"/>
        </w:rPr>
        <w:t xml:space="preserve">mystérieuses » de la Providence, pour vivre un événement très important. Nous en trouvons la confirmation dans les propres paroles de Don Bosco, prononcées à l'occasion du premier Chapitre </w:t>
      </w:r>
      <w:r w:rsidR="00F02EE7" w:rsidRPr="00DF6218">
        <w:rPr>
          <w:rFonts w:ascii="Times New Roman" w:hAnsi="Times New Roman"/>
          <w:lang w:val="fr-FR"/>
        </w:rPr>
        <w:t>G</w:t>
      </w:r>
      <w:r w:rsidRPr="00DF6218">
        <w:rPr>
          <w:rFonts w:ascii="Times New Roman" w:hAnsi="Times New Roman"/>
          <w:lang w:val="fr-FR"/>
        </w:rPr>
        <w:t>énéral de notre Congrégation : « Nous entreprenons quelque chose de la plus haute importance pour notre Congrégation ».</w:t>
      </w:r>
      <w:r w:rsidRPr="00DF6218">
        <w:rPr>
          <w:rStyle w:val="Rimandonotaapidipagina"/>
          <w:rFonts w:ascii="Times New Roman" w:hAnsi="Times New Roman"/>
        </w:rPr>
        <w:footnoteReference w:id="1"/>
      </w:r>
    </w:p>
    <w:p w14:paraId="1A82C47B" w14:textId="77777777" w:rsidR="00DB5D97" w:rsidRPr="00DF6218" w:rsidRDefault="00DB5D97" w:rsidP="00DB5D97">
      <w:pPr>
        <w:jc w:val="both"/>
        <w:rPr>
          <w:rFonts w:ascii="Times New Roman" w:hAnsi="Times New Roman"/>
          <w:lang w:val="fr-FR"/>
        </w:rPr>
      </w:pPr>
    </w:p>
    <w:p w14:paraId="0304402E" w14:textId="77777777" w:rsidR="006F49B5" w:rsidRPr="00DF6218" w:rsidRDefault="006F49B5" w:rsidP="00DB5D97">
      <w:pPr>
        <w:jc w:val="both"/>
        <w:rPr>
          <w:rFonts w:ascii="Times New Roman" w:hAnsi="Times New Roman"/>
          <w:lang w:val="fr-FR"/>
        </w:rPr>
      </w:pPr>
    </w:p>
    <w:p w14:paraId="1D2FE5E8" w14:textId="77777777" w:rsidR="006F49B5" w:rsidRPr="00DF6218" w:rsidRDefault="006F49B5" w:rsidP="00DB5D97">
      <w:pPr>
        <w:jc w:val="both"/>
        <w:rPr>
          <w:rFonts w:ascii="Times New Roman" w:hAnsi="Times New Roman"/>
          <w:lang w:val="fr-FR"/>
        </w:rPr>
      </w:pPr>
    </w:p>
    <w:p w14:paraId="25B87555" w14:textId="67BF95B6" w:rsidR="00DB5D97" w:rsidRPr="00DF6218" w:rsidRDefault="00DB5D97" w:rsidP="006F49B5">
      <w:pPr>
        <w:ind w:firstLine="284"/>
        <w:jc w:val="both"/>
        <w:rPr>
          <w:rFonts w:ascii="Times New Roman" w:hAnsi="Times New Roman"/>
          <w:lang w:val="fr-FR"/>
        </w:rPr>
      </w:pPr>
      <w:r w:rsidRPr="00DF6218">
        <w:rPr>
          <w:rFonts w:ascii="Times New Roman" w:hAnsi="Times New Roman"/>
          <w:lang w:val="fr-FR"/>
        </w:rPr>
        <w:t>Eh bien, aujourd'hui nous aussi</w:t>
      </w:r>
      <w:r w:rsidR="00CB099A" w:rsidRPr="00DF6218">
        <w:rPr>
          <w:rFonts w:ascii="Times New Roman" w:hAnsi="Times New Roman"/>
          <w:lang w:val="fr-FR"/>
        </w:rPr>
        <w:t>,</w:t>
      </w:r>
      <w:r w:rsidRPr="00DF6218">
        <w:rPr>
          <w:rFonts w:ascii="Times New Roman" w:hAnsi="Times New Roman"/>
          <w:lang w:val="fr-FR"/>
        </w:rPr>
        <w:t xml:space="preserve"> nous sommes appelés à une tâche très spéciale</w:t>
      </w:r>
      <w:r w:rsidR="006F49B5" w:rsidRPr="00DF6218">
        <w:rPr>
          <w:rFonts w:ascii="Times New Roman" w:hAnsi="Times New Roman"/>
          <w:lang w:val="fr-FR"/>
        </w:rPr>
        <w:t> ;</w:t>
      </w:r>
      <w:r w:rsidRPr="00DF6218">
        <w:rPr>
          <w:rFonts w:ascii="Times New Roman" w:hAnsi="Times New Roman"/>
          <w:lang w:val="fr-FR"/>
        </w:rPr>
        <w:t xml:space="preserve"> et ce qui émergera de l'écoute de l'Esprit comme fruit de notre CG29 sera de la plus haute importance pour notre Congrégation. Nous le croyons tous profondément.</w:t>
      </w:r>
    </w:p>
    <w:p w14:paraId="3079FEC5" w14:textId="77777777" w:rsidR="00DB5D97" w:rsidRPr="00DF6218" w:rsidRDefault="00DB5D97" w:rsidP="00DB5D97">
      <w:pPr>
        <w:jc w:val="both"/>
        <w:rPr>
          <w:rFonts w:ascii="Times New Roman" w:hAnsi="Times New Roman"/>
          <w:lang w:val="fr-FR"/>
        </w:rPr>
      </w:pPr>
    </w:p>
    <w:p w14:paraId="532F8A95" w14:textId="4F18052D" w:rsidR="00DB5D97" w:rsidRPr="00DF6218" w:rsidRDefault="00DB5D97" w:rsidP="00666870">
      <w:pPr>
        <w:ind w:firstLine="284"/>
        <w:jc w:val="both"/>
        <w:rPr>
          <w:rFonts w:ascii="Times New Roman" w:hAnsi="Times New Roman"/>
          <w:lang w:val="fr-FR"/>
        </w:rPr>
      </w:pPr>
      <w:r w:rsidRPr="00DF6218">
        <w:rPr>
          <w:rFonts w:ascii="Times New Roman" w:hAnsi="Times New Roman"/>
          <w:lang w:val="fr-FR"/>
        </w:rPr>
        <w:t xml:space="preserve">Les bonnes dispositions de tous seront sans doute déterminantes pour les fruits de cette </w:t>
      </w:r>
      <w:r w:rsidR="00666870" w:rsidRPr="00DF6218">
        <w:rPr>
          <w:rFonts w:ascii="Times New Roman" w:hAnsi="Times New Roman"/>
          <w:lang w:val="fr-FR"/>
        </w:rPr>
        <w:t>A</w:t>
      </w:r>
      <w:r w:rsidRPr="00DF6218">
        <w:rPr>
          <w:rFonts w:ascii="Times New Roman" w:hAnsi="Times New Roman"/>
          <w:lang w:val="fr-FR"/>
        </w:rPr>
        <w:t xml:space="preserve">ssemblée </w:t>
      </w:r>
      <w:r w:rsidR="00666870" w:rsidRPr="00DF6218">
        <w:rPr>
          <w:rFonts w:ascii="Times New Roman" w:hAnsi="Times New Roman"/>
          <w:lang w:val="fr-FR"/>
        </w:rPr>
        <w:t>C</w:t>
      </w:r>
      <w:r w:rsidRPr="00DF6218">
        <w:rPr>
          <w:rFonts w:ascii="Times New Roman" w:hAnsi="Times New Roman"/>
          <w:lang w:val="fr-FR"/>
        </w:rPr>
        <w:t>apitulaire.</w:t>
      </w:r>
    </w:p>
    <w:p w14:paraId="61E446C0" w14:textId="77777777" w:rsidR="00DB5D97" w:rsidRPr="00DF6218" w:rsidRDefault="00DB5D97" w:rsidP="00DB5D97">
      <w:pPr>
        <w:jc w:val="both"/>
        <w:rPr>
          <w:rFonts w:ascii="Times New Roman" w:hAnsi="Times New Roman"/>
          <w:lang w:val="fr-FR"/>
        </w:rPr>
      </w:pPr>
    </w:p>
    <w:p w14:paraId="0D7B1EAD" w14:textId="7135D025" w:rsidR="00DB5D97" w:rsidRPr="00DF6218" w:rsidRDefault="00666870" w:rsidP="00DB5D97">
      <w:pPr>
        <w:pStyle w:val="Paragrafoelenco"/>
        <w:numPr>
          <w:ilvl w:val="0"/>
          <w:numId w:val="1"/>
        </w:numPr>
        <w:jc w:val="both"/>
        <w:rPr>
          <w:rFonts w:ascii="Times New Roman" w:hAnsi="Times New Roman"/>
          <w:b/>
          <w:bCs/>
          <w:lang w:val="fr-FR"/>
        </w:rPr>
      </w:pPr>
      <w:r w:rsidRPr="00DF6218">
        <w:rPr>
          <w:rFonts w:ascii="Times New Roman" w:hAnsi="Times New Roman"/>
          <w:b/>
          <w:bCs/>
          <w:lang w:val="fr-FR"/>
        </w:rPr>
        <w:t xml:space="preserve">Le </w:t>
      </w:r>
      <w:r w:rsidR="00DB5D97" w:rsidRPr="00DF6218">
        <w:rPr>
          <w:rFonts w:ascii="Times New Roman" w:hAnsi="Times New Roman"/>
          <w:b/>
          <w:bCs/>
          <w:lang w:val="fr-FR"/>
        </w:rPr>
        <w:t>CG29 de la Société de Saint-François de Sales</w:t>
      </w:r>
    </w:p>
    <w:p w14:paraId="11DA0282" w14:textId="77777777" w:rsidR="00DB5D97" w:rsidRPr="00DF6218" w:rsidRDefault="00DB5D97" w:rsidP="00DB5D97">
      <w:pPr>
        <w:jc w:val="both"/>
        <w:rPr>
          <w:rFonts w:ascii="Times New Roman" w:hAnsi="Times New Roman"/>
          <w:lang w:val="fr-FR"/>
        </w:rPr>
      </w:pPr>
    </w:p>
    <w:p w14:paraId="739EE5C7" w14:textId="68A6BFFB" w:rsidR="00DB5D97" w:rsidRPr="00DF6218" w:rsidRDefault="00DB5D97" w:rsidP="00666870">
      <w:pPr>
        <w:ind w:firstLine="284"/>
        <w:jc w:val="both"/>
        <w:rPr>
          <w:rFonts w:ascii="Times New Roman" w:hAnsi="Times New Roman"/>
          <w:lang w:val="fr-FR"/>
        </w:rPr>
      </w:pPr>
      <w:r w:rsidRPr="00DF6218">
        <w:rPr>
          <w:rFonts w:ascii="Times New Roman" w:hAnsi="Times New Roman"/>
          <w:lang w:val="fr-FR"/>
        </w:rPr>
        <w:t xml:space="preserve">Don Bosco convoqua le premier Chapitre </w:t>
      </w:r>
      <w:r w:rsidR="00666870" w:rsidRPr="00DF6218">
        <w:rPr>
          <w:rFonts w:ascii="Times New Roman" w:hAnsi="Times New Roman"/>
          <w:lang w:val="fr-FR"/>
        </w:rPr>
        <w:t>G</w:t>
      </w:r>
      <w:r w:rsidRPr="00DF6218">
        <w:rPr>
          <w:rFonts w:ascii="Times New Roman" w:hAnsi="Times New Roman"/>
          <w:lang w:val="fr-FR"/>
        </w:rPr>
        <w:t xml:space="preserve">énéral le 5 septembre 1877 à </w:t>
      </w:r>
      <w:proofErr w:type="spellStart"/>
      <w:r w:rsidRPr="00DF6218">
        <w:rPr>
          <w:rFonts w:ascii="Times New Roman" w:hAnsi="Times New Roman"/>
          <w:lang w:val="fr-FR"/>
        </w:rPr>
        <w:t>Lanzo</w:t>
      </w:r>
      <w:proofErr w:type="spellEnd"/>
      <w:r w:rsidRPr="00DF6218">
        <w:rPr>
          <w:rFonts w:ascii="Times New Roman" w:hAnsi="Times New Roman"/>
          <w:lang w:val="fr-FR"/>
        </w:rPr>
        <w:t xml:space="preserve"> </w:t>
      </w:r>
      <w:proofErr w:type="spellStart"/>
      <w:r w:rsidRPr="00DF6218">
        <w:rPr>
          <w:rFonts w:ascii="Times New Roman" w:hAnsi="Times New Roman"/>
          <w:lang w:val="fr-FR"/>
        </w:rPr>
        <w:t>Torinese</w:t>
      </w:r>
      <w:proofErr w:type="spellEnd"/>
      <w:r w:rsidRPr="00DF6218">
        <w:rPr>
          <w:rFonts w:ascii="Times New Roman" w:hAnsi="Times New Roman"/>
          <w:lang w:val="fr-FR"/>
        </w:rPr>
        <w:t>. Il y avait vingt-trois participants et le Chapitre a duré trois jours entiers.</w:t>
      </w:r>
    </w:p>
    <w:p w14:paraId="31E1F81B" w14:textId="77777777" w:rsidR="00DB5D97" w:rsidRPr="00DF6218" w:rsidRDefault="00DB5D97" w:rsidP="00DB5D97">
      <w:pPr>
        <w:jc w:val="both"/>
        <w:rPr>
          <w:rFonts w:ascii="Times New Roman" w:hAnsi="Times New Roman"/>
          <w:lang w:val="fr-FR"/>
        </w:rPr>
      </w:pPr>
    </w:p>
    <w:p w14:paraId="44F8048B" w14:textId="3B918CF1" w:rsidR="00DB5D97" w:rsidRPr="00DF6218" w:rsidRDefault="00DB5D97" w:rsidP="002F4578">
      <w:pPr>
        <w:ind w:firstLine="284"/>
        <w:jc w:val="both"/>
        <w:rPr>
          <w:rFonts w:ascii="Times New Roman" w:hAnsi="Times New Roman"/>
          <w:lang w:val="fr-FR"/>
        </w:rPr>
      </w:pPr>
      <w:r w:rsidRPr="00DF6218">
        <w:rPr>
          <w:rFonts w:ascii="Times New Roman" w:hAnsi="Times New Roman"/>
          <w:lang w:val="fr-FR"/>
        </w:rPr>
        <w:t xml:space="preserve">D'autres Chapitres </w:t>
      </w:r>
      <w:r w:rsidR="00AA1FD1" w:rsidRPr="00DF6218">
        <w:rPr>
          <w:rFonts w:ascii="Times New Roman" w:hAnsi="Times New Roman"/>
          <w:lang w:val="fr-FR"/>
        </w:rPr>
        <w:t>G</w:t>
      </w:r>
      <w:r w:rsidRPr="00DF6218">
        <w:rPr>
          <w:rFonts w:ascii="Times New Roman" w:hAnsi="Times New Roman"/>
          <w:lang w:val="fr-FR"/>
        </w:rPr>
        <w:t xml:space="preserve">énéraux ont suivi, dont certains se sont déroulés ici même </w:t>
      </w:r>
      <w:r w:rsidR="00AA1FD1" w:rsidRPr="00DF6218">
        <w:rPr>
          <w:rFonts w:ascii="Times New Roman" w:hAnsi="Times New Roman"/>
          <w:lang w:val="fr-FR"/>
        </w:rPr>
        <w:t>au</w:t>
      </w:r>
      <w:r w:rsidRPr="00DF6218">
        <w:rPr>
          <w:rFonts w:ascii="Times New Roman" w:hAnsi="Times New Roman"/>
          <w:lang w:val="fr-FR"/>
        </w:rPr>
        <w:t xml:space="preserve"> </w:t>
      </w:r>
      <w:proofErr w:type="spellStart"/>
      <w:r w:rsidRPr="00DF6218">
        <w:rPr>
          <w:rFonts w:ascii="Times New Roman" w:hAnsi="Times New Roman"/>
          <w:lang w:val="fr-FR"/>
        </w:rPr>
        <w:t>Valdocco</w:t>
      </w:r>
      <w:proofErr w:type="spellEnd"/>
      <w:r w:rsidRPr="00DF6218">
        <w:rPr>
          <w:rFonts w:ascii="Times New Roman" w:hAnsi="Times New Roman"/>
          <w:lang w:val="fr-FR"/>
        </w:rPr>
        <w:t xml:space="preserve">. Il n'est donc pas indifférent de célébrer un Chapitre </w:t>
      </w:r>
      <w:r w:rsidR="00AA1FD1" w:rsidRPr="00DF6218">
        <w:rPr>
          <w:rFonts w:ascii="Times New Roman" w:hAnsi="Times New Roman"/>
          <w:lang w:val="fr-FR"/>
        </w:rPr>
        <w:t>G</w:t>
      </w:r>
      <w:r w:rsidRPr="00DF6218">
        <w:rPr>
          <w:rFonts w:ascii="Times New Roman" w:hAnsi="Times New Roman"/>
          <w:lang w:val="fr-FR"/>
        </w:rPr>
        <w:t xml:space="preserve">énéral dans un lieu ou un autre. Certes, </w:t>
      </w:r>
      <w:r w:rsidR="00AA1FD1" w:rsidRPr="00DF6218">
        <w:rPr>
          <w:rFonts w:ascii="Times New Roman" w:hAnsi="Times New Roman"/>
          <w:lang w:val="fr-FR"/>
        </w:rPr>
        <w:t>ici, au</w:t>
      </w:r>
      <w:r w:rsidRPr="00DF6218">
        <w:rPr>
          <w:rFonts w:ascii="Times New Roman" w:hAnsi="Times New Roman"/>
          <w:lang w:val="fr-FR"/>
        </w:rPr>
        <w:t xml:space="preserve"> «</w:t>
      </w:r>
      <w:r w:rsidR="00AA1FD1" w:rsidRPr="00DF6218">
        <w:rPr>
          <w:rFonts w:ascii="Times New Roman" w:hAnsi="Times New Roman"/>
          <w:lang w:val="fr-FR"/>
        </w:rPr>
        <w:t> </w:t>
      </w:r>
      <w:r w:rsidRPr="00DF6218">
        <w:rPr>
          <w:rFonts w:ascii="Times New Roman" w:hAnsi="Times New Roman"/>
          <w:lang w:val="fr-FR"/>
        </w:rPr>
        <w:t>berceau du charisme », nous avons l'occasion de redécouvrir nos origines et de re</w:t>
      </w:r>
      <w:r w:rsidR="00AA1FD1" w:rsidRPr="00DF6218">
        <w:rPr>
          <w:rFonts w:ascii="Times New Roman" w:hAnsi="Times New Roman"/>
          <w:lang w:val="fr-FR"/>
        </w:rPr>
        <w:t>trouver</w:t>
      </w:r>
      <w:r w:rsidRPr="00DF6218">
        <w:rPr>
          <w:rFonts w:ascii="Times New Roman" w:hAnsi="Times New Roman"/>
          <w:lang w:val="fr-FR"/>
        </w:rPr>
        <w:t xml:space="preserve"> l'originalité qui constitue le cœur de notre identité de personnes consacrées et d'apôtres des jeunes.</w:t>
      </w:r>
    </w:p>
    <w:p w14:paraId="79D30F13" w14:textId="77777777" w:rsidR="00DB5D97" w:rsidRPr="00DF6218" w:rsidRDefault="00DB5D97" w:rsidP="00DB5D97">
      <w:pPr>
        <w:jc w:val="both"/>
        <w:rPr>
          <w:rFonts w:ascii="Times New Roman" w:hAnsi="Times New Roman"/>
          <w:lang w:val="fr-FR"/>
        </w:rPr>
      </w:pPr>
    </w:p>
    <w:p w14:paraId="30F65027" w14:textId="2C22922E" w:rsidR="00DB5D97" w:rsidRPr="00DF6218" w:rsidRDefault="00DB5D97" w:rsidP="00B83A25">
      <w:pPr>
        <w:ind w:firstLine="284"/>
        <w:jc w:val="both"/>
        <w:rPr>
          <w:rFonts w:ascii="Times New Roman" w:hAnsi="Times New Roman"/>
          <w:lang w:val="fr-FR"/>
        </w:rPr>
      </w:pPr>
      <w:r w:rsidRPr="00DF6218">
        <w:rPr>
          <w:rFonts w:ascii="Times New Roman" w:hAnsi="Times New Roman"/>
          <w:lang w:val="fr-FR"/>
        </w:rPr>
        <w:t xml:space="preserve">Nous nous confions donc au Seigneur et à son Esprit Saint qui continue d'assister notre Congrégation. Laissons-nous prendre par la main par </w:t>
      </w:r>
      <w:r w:rsidR="00B83A25" w:rsidRPr="00DF6218">
        <w:rPr>
          <w:rFonts w:ascii="Times New Roman" w:hAnsi="Times New Roman"/>
          <w:lang w:val="fr-FR"/>
        </w:rPr>
        <w:t>Notre Dame</w:t>
      </w:r>
      <w:r w:rsidRPr="00DF6218">
        <w:rPr>
          <w:rFonts w:ascii="Times New Roman" w:hAnsi="Times New Roman"/>
          <w:lang w:val="fr-FR"/>
        </w:rPr>
        <w:t xml:space="preserve"> Auxiliatrice qui « continue </w:t>
      </w:r>
      <w:r w:rsidR="00B83A25" w:rsidRPr="00DF6218">
        <w:rPr>
          <w:rFonts w:ascii="Times New Roman" w:hAnsi="Times New Roman"/>
          <w:lang w:val="fr-FR"/>
        </w:rPr>
        <w:t>de</w:t>
      </w:r>
      <w:r w:rsidRPr="00DF6218">
        <w:rPr>
          <w:rFonts w:ascii="Times New Roman" w:hAnsi="Times New Roman"/>
          <w:lang w:val="fr-FR"/>
        </w:rPr>
        <w:t xml:space="preserve"> tout faire », </w:t>
      </w:r>
      <w:r w:rsidR="00B83A25" w:rsidRPr="00DF6218">
        <w:rPr>
          <w:rFonts w:ascii="Times New Roman" w:hAnsi="Times New Roman"/>
          <w:lang w:val="fr-FR"/>
        </w:rPr>
        <w:t xml:space="preserve">et restons </w:t>
      </w:r>
      <w:r w:rsidRPr="00DF6218">
        <w:rPr>
          <w:rFonts w:ascii="Times New Roman" w:hAnsi="Times New Roman"/>
          <w:lang w:val="fr-FR"/>
        </w:rPr>
        <w:t>à l'écoute de l'appel que Don Bosco nous adresse dans ce lieu saint salésien.</w:t>
      </w:r>
    </w:p>
    <w:p w14:paraId="746DB292" w14:textId="77777777" w:rsidR="00DB5D97" w:rsidRPr="00DF6218" w:rsidRDefault="00DB5D97" w:rsidP="00DB5D97">
      <w:pPr>
        <w:jc w:val="both"/>
        <w:rPr>
          <w:rFonts w:ascii="Times New Roman" w:hAnsi="Times New Roman"/>
          <w:lang w:val="fr-FR"/>
        </w:rPr>
      </w:pPr>
    </w:p>
    <w:p w14:paraId="2F68730A" w14:textId="6CB04321" w:rsidR="00DB5D97" w:rsidRPr="00DF6218" w:rsidRDefault="00DB5D97" w:rsidP="00C94EAD">
      <w:pPr>
        <w:ind w:firstLine="284"/>
        <w:jc w:val="both"/>
        <w:rPr>
          <w:rFonts w:ascii="Times New Roman" w:hAnsi="Times New Roman"/>
          <w:lang w:val="fr-FR"/>
        </w:rPr>
      </w:pPr>
      <w:r w:rsidRPr="00DF6218">
        <w:rPr>
          <w:rFonts w:ascii="Times New Roman" w:hAnsi="Times New Roman"/>
          <w:lang w:val="fr-FR"/>
        </w:rPr>
        <w:t xml:space="preserve">À l'ouverture du premier Chapitre </w:t>
      </w:r>
      <w:r w:rsidR="00C94EAD" w:rsidRPr="00DF6218">
        <w:rPr>
          <w:rFonts w:ascii="Times New Roman" w:hAnsi="Times New Roman"/>
          <w:lang w:val="fr-FR"/>
        </w:rPr>
        <w:t>G</w:t>
      </w:r>
      <w:r w:rsidRPr="00DF6218">
        <w:rPr>
          <w:rFonts w:ascii="Times New Roman" w:hAnsi="Times New Roman"/>
          <w:lang w:val="fr-FR"/>
        </w:rPr>
        <w:t xml:space="preserve">énéral, Don Bosco </w:t>
      </w:r>
      <w:r w:rsidR="00C94EAD" w:rsidRPr="00DF6218">
        <w:rPr>
          <w:rFonts w:ascii="Times New Roman" w:hAnsi="Times New Roman"/>
          <w:lang w:val="fr-FR"/>
        </w:rPr>
        <w:t>disait</w:t>
      </w:r>
      <w:r w:rsidRPr="00DF6218">
        <w:rPr>
          <w:rFonts w:ascii="Times New Roman" w:hAnsi="Times New Roman"/>
          <w:lang w:val="fr-FR"/>
        </w:rPr>
        <w:t xml:space="preserve"> à nos confrères : « Le Divin Sauveur dit dans le saint Évangile que là où il y a deux ou trois fidèles </w:t>
      </w:r>
      <w:r w:rsidR="00C94EAD" w:rsidRPr="00DF6218">
        <w:rPr>
          <w:rFonts w:ascii="Times New Roman" w:hAnsi="Times New Roman"/>
          <w:lang w:val="fr-FR"/>
        </w:rPr>
        <w:t xml:space="preserve">réunis </w:t>
      </w:r>
      <w:r w:rsidRPr="00DF6218">
        <w:rPr>
          <w:rFonts w:ascii="Times New Roman" w:hAnsi="Times New Roman"/>
          <w:lang w:val="fr-FR"/>
        </w:rPr>
        <w:t xml:space="preserve">en son nom, il est </w:t>
      </w:r>
      <w:r w:rsidR="00827DA3" w:rsidRPr="00DF6218">
        <w:rPr>
          <w:rFonts w:ascii="Times New Roman" w:hAnsi="Times New Roman"/>
          <w:lang w:val="fr-FR"/>
        </w:rPr>
        <w:t>L</w:t>
      </w:r>
      <w:r w:rsidRPr="00DF6218">
        <w:rPr>
          <w:rFonts w:ascii="Times New Roman" w:hAnsi="Times New Roman"/>
          <w:lang w:val="fr-FR"/>
        </w:rPr>
        <w:t xml:space="preserve">ui-même au milieu d'eux. Nous n'avons pas d'autre but dans ces </w:t>
      </w:r>
      <w:r w:rsidR="00E9305A" w:rsidRPr="00DF6218">
        <w:rPr>
          <w:rFonts w:ascii="Times New Roman" w:hAnsi="Times New Roman"/>
          <w:lang w:val="fr-FR"/>
        </w:rPr>
        <w:t>réunions</w:t>
      </w:r>
      <w:r w:rsidRPr="00DF6218">
        <w:rPr>
          <w:rFonts w:ascii="Times New Roman" w:hAnsi="Times New Roman"/>
          <w:lang w:val="fr-FR"/>
        </w:rPr>
        <w:t xml:space="preserve"> que la plus grande gloire de Dieu et le salut des âmes rachetées par le </w:t>
      </w:r>
      <w:r w:rsidR="00E9305A" w:rsidRPr="00DF6218">
        <w:rPr>
          <w:rFonts w:ascii="Times New Roman" w:hAnsi="Times New Roman"/>
          <w:lang w:val="fr-FR"/>
        </w:rPr>
        <w:t>P</w:t>
      </w:r>
      <w:r w:rsidRPr="00DF6218">
        <w:rPr>
          <w:rFonts w:ascii="Times New Roman" w:hAnsi="Times New Roman"/>
          <w:lang w:val="fr-FR"/>
        </w:rPr>
        <w:t xml:space="preserve">récieux </w:t>
      </w:r>
      <w:r w:rsidR="00E9305A" w:rsidRPr="00DF6218">
        <w:rPr>
          <w:rFonts w:ascii="Times New Roman" w:hAnsi="Times New Roman"/>
          <w:lang w:val="fr-FR"/>
        </w:rPr>
        <w:t>S</w:t>
      </w:r>
      <w:r w:rsidRPr="00DF6218">
        <w:rPr>
          <w:rFonts w:ascii="Times New Roman" w:hAnsi="Times New Roman"/>
          <w:lang w:val="fr-FR"/>
        </w:rPr>
        <w:t>ang de Jésus-Christ.</w:t>
      </w:r>
      <w:r w:rsidR="00E9305A" w:rsidRPr="00DF6218">
        <w:rPr>
          <w:rFonts w:ascii="Times New Roman" w:hAnsi="Times New Roman"/>
          <w:lang w:val="fr-FR"/>
        </w:rPr>
        <w:t> »</w:t>
      </w:r>
      <w:r w:rsidRPr="00DF6218">
        <w:rPr>
          <w:rStyle w:val="Rimandonotaapidipagina"/>
          <w:rFonts w:ascii="Times New Roman" w:hAnsi="Times New Roman"/>
        </w:rPr>
        <w:footnoteReference w:id="2"/>
      </w:r>
      <w:r w:rsidRPr="00DF6218">
        <w:rPr>
          <w:rFonts w:ascii="Times New Roman" w:hAnsi="Times New Roman"/>
          <w:lang w:val="fr-FR"/>
        </w:rPr>
        <w:t xml:space="preserve">  Ainsi, pouvons</w:t>
      </w:r>
      <w:r w:rsidR="00CE7A07" w:rsidRPr="00DF6218">
        <w:rPr>
          <w:rFonts w:ascii="Times New Roman" w:hAnsi="Times New Roman"/>
          <w:lang w:val="fr-FR"/>
        </w:rPr>
        <w:t>-nous</w:t>
      </w:r>
      <w:r w:rsidRPr="00DF6218">
        <w:rPr>
          <w:rFonts w:ascii="Times New Roman" w:hAnsi="Times New Roman"/>
          <w:lang w:val="fr-FR"/>
        </w:rPr>
        <w:t xml:space="preserve"> être sûrs que le Seigneur sera au milieu de nous et qu'Il dirigera les choses de telle manière que tout le monde se sente à l'aise.</w:t>
      </w:r>
    </w:p>
    <w:p w14:paraId="551224F7" w14:textId="77777777" w:rsidR="00DB5D97" w:rsidRPr="00DF6218" w:rsidRDefault="00DB5D97" w:rsidP="00DB5D97">
      <w:pPr>
        <w:jc w:val="both"/>
        <w:rPr>
          <w:rFonts w:ascii="Times New Roman" w:hAnsi="Times New Roman"/>
          <w:lang w:val="fr-FR"/>
        </w:rPr>
      </w:pPr>
    </w:p>
    <w:p w14:paraId="34210BDF" w14:textId="4DFD515E" w:rsidR="00DB5D97" w:rsidRPr="00DF6218" w:rsidRDefault="00DB5D97" w:rsidP="00BE5155">
      <w:pPr>
        <w:ind w:firstLine="284"/>
        <w:jc w:val="both"/>
        <w:rPr>
          <w:rFonts w:ascii="Times New Roman" w:hAnsi="Times New Roman"/>
          <w:lang w:val="fr-FR"/>
        </w:rPr>
      </w:pPr>
      <w:r w:rsidRPr="00DF6218">
        <w:rPr>
          <w:rFonts w:ascii="Times New Roman" w:hAnsi="Times New Roman"/>
          <w:lang w:val="fr-FR"/>
        </w:rPr>
        <w:t xml:space="preserve">C'est avec la même conviction et avec le même regard de foi que j'ai voulu souligner </w:t>
      </w:r>
      <w:r w:rsidR="00CB099A" w:rsidRPr="00DF6218">
        <w:rPr>
          <w:rFonts w:ascii="Times New Roman" w:hAnsi="Times New Roman"/>
          <w:lang w:val="fr-FR"/>
        </w:rPr>
        <w:t>c</w:t>
      </w:r>
      <w:r w:rsidRPr="00DF6218">
        <w:rPr>
          <w:rFonts w:ascii="Times New Roman" w:hAnsi="Times New Roman"/>
          <w:lang w:val="fr-FR"/>
        </w:rPr>
        <w:t>es paroles de Don Bosco : ce sont des expressions qui nous dépassent et nous rappellent la continuité de la vision et du chemin dans la fidélité à Dieu et à Don Bosco.</w:t>
      </w:r>
    </w:p>
    <w:p w14:paraId="72D13251" w14:textId="77777777" w:rsidR="00DB5D97" w:rsidRPr="00DF6218" w:rsidRDefault="00DB5D97" w:rsidP="00DB5D97">
      <w:pPr>
        <w:jc w:val="both"/>
        <w:rPr>
          <w:rFonts w:ascii="Times New Roman" w:hAnsi="Times New Roman"/>
          <w:lang w:val="fr-FR"/>
        </w:rPr>
      </w:pPr>
    </w:p>
    <w:p w14:paraId="32328F69" w14:textId="770CB0F4" w:rsidR="00DB5D97" w:rsidRPr="00DF6218" w:rsidRDefault="00DB5D97" w:rsidP="006A3EF5">
      <w:pPr>
        <w:ind w:firstLine="284"/>
        <w:jc w:val="both"/>
        <w:rPr>
          <w:rFonts w:ascii="Times New Roman" w:hAnsi="Times New Roman"/>
          <w:lang w:val="fr-FR"/>
        </w:rPr>
      </w:pPr>
      <w:r w:rsidRPr="00DF6218">
        <w:rPr>
          <w:rFonts w:ascii="Times New Roman" w:hAnsi="Times New Roman"/>
          <w:lang w:val="fr-FR"/>
        </w:rPr>
        <w:t xml:space="preserve">Nous lisons dans nos Constitutions : « Le Chapitre </w:t>
      </w:r>
      <w:r w:rsidR="00B7223D" w:rsidRPr="00DF6218">
        <w:rPr>
          <w:rFonts w:ascii="Times New Roman" w:hAnsi="Times New Roman"/>
          <w:lang w:val="fr-FR"/>
        </w:rPr>
        <w:t>G</w:t>
      </w:r>
      <w:r w:rsidRPr="00DF6218">
        <w:rPr>
          <w:rFonts w:ascii="Times New Roman" w:hAnsi="Times New Roman"/>
          <w:lang w:val="fr-FR"/>
        </w:rPr>
        <w:t xml:space="preserve">énéral est le signe principal de l'unité de la Congrégation dans sa diversité. </w:t>
      </w:r>
      <w:r w:rsidR="00B7223D" w:rsidRPr="00DF6218">
        <w:rPr>
          <w:rFonts w:ascii="Times New Roman" w:hAnsi="Times New Roman"/>
          <w:lang w:val="fr-FR"/>
        </w:rPr>
        <w:t>Il est</w:t>
      </w:r>
      <w:r w:rsidRPr="00DF6218">
        <w:rPr>
          <w:rFonts w:ascii="Times New Roman" w:hAnsi="Times New Roman"/>
          <w:lang w:val="fr-FR"/>
        </w:rPr>
        <w:t xml:space="preserve"> la rencontre fraternelle dans laquelle les Salésiens </w:t>
      </w:r>
      <w:r w:rsidR="00B7223D" w:rsidRPr="00DF6218">
        <w:rPr>
          <w:rFonts w:ascii="Times New Roman" w:hAnsi="Times New Roman"/>
          <w:lang w:val="fr-FR"/>
        </w:rPr>
        <w:t xml:space="preserve">se livrent à </w:t>
      </w:r>
      <w:r w:rsidRPr="00DF6218">
        <w:rPr>
          <w:rFonts w:ascii="Times New Roman" w:hAnsi="Times New Roman"/>
          <w:lang w:val="fr-FR"/>
        </w:rPr>
        <w:t>une réflexion commun</w:t>
      </w:r>
      <w:r w:rsidR="00B7223D" w:rsidRPr="00DF6218">
        <w:rPr>
          <w:rFonts w:ascii="Times New Roman" w:hAnsi="Times New Roman"/>
          <w:lang w:val="fr-FR"/>
        </w:rPr>
        <w:t>e</w:t>
      </w:r>
      <w:r w:rsidRPr="00DF6218">
        <w:rPr>
          <w:rFonts w:ascii="Times New Roman" w:hAnsi="Times New Roman"/>
          <w:lang w:val="fr-FR"/>
        </w:rPr>
        <w:t xml:space="preserve"> </w:t>
      </w:r>
      <w:r w:rsidR="00B7223D" w:rsidRPr="00DF6218">
        <w:rPr>
          <w:rFonts w:ascii="Times New Roman" w:hAnsi="Times New Roman"/>
          <w:lang w:val="fr-FR"/>
        </w:rPr>
        <w:t xml:space="preserve">en vue </w:t>
      </w:r>
      <w:r w:rsidRPr="00DF6218">
        <w:rPr>
          <w:rFonts w:ascii="Times New Roman" w:hAnsi="Times New Roman"/>
          <w:lang w:val="fr-FR"/>
        </w:rPr>
        <w:t xml:space="preserve">de </w:t>
      </w:r>
      <w:r w:rsidR="00B7223D" w:rsidRPr="00DF6218">
        <w:rPr>
          <w:rFonts w:ascii="Times New Roman" w:hAnsi="Times New Roman"/>
          <w:lang w:val="fr-FR"/>
        </w:rPr>
        <w:t>se maintenir</w:t>
      </w:r>
      <w:r w:rsidRPr="00DF6218">
        <w:rPr>
          <w:rFonts w:ascii="Times New Roman" w:hAnsi="Times New Roman"/>
          <w:lang w:val="fr-FR"/>
        </w:rPr>
        <w:t xml:space="preserve"> fidèles à l'Évangile et au charisme du Fondateur</w:t>
      </w:r>
      <w:r w:rsidR="00B7223D" w:rsidRPr="00DF6218">
        <w:rPr>
          <w:rFonts w:ascii="Times New Roman" w:hAnsi="Times New Roman"/>
          <w:lang w:val="fr-FR"/>
        </w:rPr>
        <w:t>,</w:t>
      </w:r>
      <w:r w:rsidRPr="00DF6218">
        <w:rPr>
          <w:rFonts w:ascii="Times New Roman" w:hAnsi="Times New Roman"/>
          <w:lang w:val="fr-FR"/>
        </w:rPr>
        <w:t xml:space="preserve"> et sensibles aux </w:t>
      </w:r>
      <w:r w:rsidR="00B7223D" w:rsidRPr="00DF6218">
        <w:rPr>
          <w:rFonts w:ascii="Times New Roman" w:hAnsi="Times New Roman"/>
          <w:lang w:val="fr-FR"/>
        </w:rPr>
        <w:t>besoins</w:t>
      </w:r>
      <w:r w:rsidRPr="00DF6218">
        <w:rPr>
          <w:rFonts w:ascii="Times New Roman" w:hAnsi="Times New Roman"/>
          <w:lang w:val="fr-FR"/>
        </w:rPr>
        <w:t xml:space="preserve"> des temps et des lieux.</w:t>
      </w:r>
      <w:r w:rsidR="00003D82" w:rsidRPr="00DF6218">
        <w:rPr>
          <w:rFonts w:ascii="Times New Roman" w:hAnsi="Times New Roman"/>
          <w:lang w:val="fr-FR"/>
        </w:rPr>
        <w:t xml:space="preserve"> Par le moyen du</w:t>
      </w:r>
      <w:r w:rsidRPr="00DF6218">
        <w:rPr>
          <w:rFonts w:ascii="Times New Roman" w:hAnsi="Times New Roman"/>
          <w:lang w:val="fr-FR"/>
        </w:rPr>
        <w:t xml:space="preserve"> Chapitre </w:t>
      </w:r>
      <w:r w:rsidR="00003D82" w:rsidRPr="00DF6218">
        <w:rPr>
          <w:rFonts w:ascii="Times New Roman" w:hAnsi="Times New Roman"/>
          <w:lang w:val="fr-FR"/>
        </w:rPr>
        <w:t>G</w:t>
      </w:r>
      <w:r w:rsidRPr="00DF6218">
        <w:rPr>
          <w:rFonts w:ascii="Times New Roman" w:hAnsi="Times New Roman"/>
          <w:lang w:val="fr-FR"/>
        </w:rPr>
        <w:t>énéral,</w:t>
      </w:r>
      <w:r w:rsidR="00003D82" w:rsidRPr="00DF6218">
        <w:rPr>
          <w:rFonts w:ascii="Times New Roman" w:hAnsi="Times New Roman"/>
          <w:lang w:val="fr-FR"/>
        </w:rPr>
        <w:t xml:space="preserve"> </w:t>
      </w:r>
      <w:r w:rsidRPr="00DF6218">
        <w:rPr>
          <w:rFonts w:ascii="Times New Roman" w:hAnsi="Times New Roman"/>
          <w:lang w:val="fr-FR"/>
        </w:rPr>
        <w:t>la Société</w:t>
      </w:r>
      <w:r w:rsidR="00003D82" w:rsidRPr="00DF6218">
        <w:rPr>
          <w:rFonts w:ascii="Times New Roman" w:hAnsi="Times New Roman"/>
          <w:lang w:val="fr-FR"/>
        </w:rPr>
        <w:t xml:space="preserve"> entière</w:t>
      </w:r>
      <w:r w:rsidRPr="00DF6218">
        <w:rPr>
          <w:rFonts w:ascii="Times New Roman" w:hAnsi="Times New Roman"/>
          <w:lang w:val="fr-FR"/>
        </w:rPr>
        <w:t>, se laissant guider par l'Esprit du Seigneur, cherche à connaître, à un moment donné de l'histoire, la volonté de Dieu pour un meilleur service à l'Église.</w:t>
      </w:r>
      <w:r w:rsidR="00CB099A" w:rsidRPr="00DF6218">
        <w:rPr>
          <w:rFonts w:ascii="Times New Roman" w:hAnsi="Times New Roman"/>
          <w:lang w:val="fr-FR"/>
        </w:rPr>
        <w:t> »</w:t>
      </w:r>
      <w:r w:rsidRPr="00DF6218">
        <w:rPr>
          <w:rStyle w:val="Rimandonotaapidipagina"/>
          <w:rFonts w:ascii="Times New Roman" w:hAnsi="Times New Roman"/>
        </w:rPr>
        <w:footnoteReference w:id="3"/>
      </w:r>
      <w:r w:rsidRPr="00DF6218">
        <w:rPr>
          <w:rFonts w:ascii="Times New Roman" w:hAnsi="Times New Roman"/>
          <w:lang w:val="fr-FR"/>
        </w:rPr>
        <w:t xml:space="preserve"> C'est ce que nous sommes appelés à vivre.</w:t>
      </w:r>
    </w:p>
    <w:p w14:paraId="58B48D54" w14:textId="77777777" w:rsidR="00DB5D97" w:rsidRPr="00DF6218" w:rsidRDefault="00DB5D97" w:rsidP="00DB5D97">
      <w:pPr>
        <w:jc w:val="both"/>
        <w:rPr>
          <w:rFonts w:ascii="Times New Roman" w:hAnsi="Times New Roman"/>
          <w:lang w:val="fr-FR"/>
        </w:rPr>
      </w:pPr>
    </w:p>
    <w:p w14:paraId="219EB5B8" w14:textId="43C0C822" w:rsidR="00DB5D97" w:rsidRPr="00DF6218" w:rsidRDefault="00DB5D97" w:rsidP="005B3307">
      <w:pPr>
        <w:ind w:firstLine="284"/>
        <w:jc w:val="both"/>
        <w:rPr>
          <w:rFonts w:ascii="Times New Roman" w:hAnsi="Times New Roman"/>
          <w:lang w:val="fr-FR"/>
        </w:rPr>
      </w:pPr>
      <w:r w:rsidRPr="00DF6218">
        <w:rPr>
          <w:rFonts w:ascii="Times New Roman" w:hAnsi="Times New Roman"/>
          <w:lang w:val="fr-FR"/>
        </w:rPr>
        <w:t xml:space="preserve">C'est avec cet esprit de foi que nous voulons et </w:t>
      </w:r>
      <w:r w:rsidR="005B3307" w:rsidRPr="00DF6218">
        <w:rPr>
          <w:rFonts w:ascii="Times New Roman" w:hAnsi="Times New Roman"/>
          <w:lang w:val="fr-FR"/>
        </w:rPr>
        <w:t xml:space="preserve">que </w:t>
      </w:r>
      <w:r w:rsidRPr="00DF6218">
        <w:rPr>
          <w:rFonts w:ascii="Times New Roman" w:hAnsi="Times New Roman"/>
          <w:lang w:val="fr-FR"/>
        </w:rPr>
        <w:t>nous devons affronter l'importante tâche que toute la Congrégation nous confie en ce CG29.</w:t>
      </w:r>
    </w:p>
    <w:p w14:paraId="60AE2464" w14:textId="77777777" w:rsidR="00DB5D97" w:rsidRPr="00DF6218" w:rsidRDefault="00DB5D97" w:rsidP="00DB5D97">
      <w:pPr>
        <w:jc w:val="both"/>
        <w:rPr>
          <w:rFonts w:ascii="Times New Roman" w:hAnsi="Times New Roman"/>
          <w:lang w:val="fr-FR"/>
        </w:rPr>
      </w:pPr>
    </w:p>
    <w:p w14:paraId="13B6F449" w14:textId="77777777" w:rsidR="00DB5D97" w:rsidRPr="00DF6218" w:rsidRDefault="00DB5D97" w:rsidP="00DB5D97">
      <w:pPr>
        <w:jc w:val="both"/>
        <w:rPr>
          <w:rFonts w:ascii="Times New Roman" w:hAnsi="Times New Roman"/>
          <w:lang w:val="fr-FR"/>
        </w:rPr>
      </w:pPr>
    </w:p>
    <w:p w14:paraId="30300D06" w14:textId="77777777" w:rsidR="003F0C80" w:rsidRPr="00DF6218" w:rsidRDefault="003F0C80" w:rsidP="00DB5D97">
      <w:pPr>
        <w:jc w:val="both"/>
        <w:rPr>
          <w:rFonts w:ascii="Times New Roman" w:hAnsi="Times New Roman"/>
          <w:lang w:val="fr-FR"/>
        </w:rPr>
      </w:pPr>
    </w:p>
    <w:p w14:paraId="0868CEBF" w14:textId="77777777" w:rsidR="004561DD" w:rsidRPr="00DF6218" w:rsidRDefault="004561DD" w:rsidP="004561DD">
      <w:pPr>
        <w:pStyle w:val="Paragrafoelenco"/>
        <w:ind w:left="360"/>
        <w:jc w:val="both"/>
        <w:rPr>
          <w:rFonts w:ascii="Times New Roman" w:hAnsi="Times New Roman"/>
          <w:b/>
          <w:bCs/>
          <w:lang w:val="fr-FR"/>
        </w:rPr>
      </w:pPr>
    </w:p>
    <w:p w14:paraId="6CC653D5" w14:textId="29930663" w:rsidR="00DB5D97" w:rsidRPr="00DF6218" w:rsidRDefault="00DB5D97" w:rsidP="00DB5D97">
      <w:pPr>
        <w:pStyle w:val="Paragrafoelenco"/>
        <w:numPr>
          <w:ilvl w:val="0"/>
          <w:numId w:val="1"/>
        </w:numPr>
        <w:jc w:val="both"/>
        <w:rPr>
          <w:rFonts w:ascii="Times New Roman" w:hAnsi="Times New Roman"/>
          <w:b/>
          <w:bCs/>
          <w:lang w:val="fr-FR"/>
        </w:rPr>
      </w:pPr>
      <w:r w:rsidRPr="00DF6218">
        <w:rPr>
          <w:rFonts w:ascii="Times New Roman" w:hAnsi="Times New Roman"/>
          <w:b/>
          <w:bCs/>
          <w:lang w:val="fr-FR"/>
        </w:rPr>
        <w:t>Thème et objectif d</w:t>
      </w:r>
      <w:r w:rsidR="003F0C80" w:rsidRPr="00DF6218">
        <w:rPr>
          <w:rFonts w:ascii="Times New Roman" w:hAnsi="Times New Roman"/>
          <w:b/>
          <w:bCs/>
          <w:lang w:val="fr-FR"/>
        </w:rPr>
        <w:t>u</w:t>
      </w:r>
      <w:r w:rsidRPr="00DF6218">
        <w:rPr>
          <w:rFonts w:ascii="Times New Roman" w:hAnsi="Times New Roman"/>
          <w:b/>
          <w:bCs/>
          <w:lang w:val="fr-FR"/>
        </w:rPr>
        <w:t xml:space="preserve"> CG29</w:t>
      </w:r>
    </w:p>
    <w:p w14:paraId="6260B1D0" w14:textId="77777777" w:rsidR="00DB5D97" w:rsidRPr="00DF6218" w:rsidRDefault="00DB5D97" w:rsidP="00DB5D97">
      <w:pPr>
        <w:jc w:val="both"/>
        <w:rPr>
          <w:rFonts w:ascii="Times New Roman" w:hAnsi="Times New Roman"/>
          <w:lang w:val="fr-FR"/>
        </w:rPr>
      </w:pPr>
    </w:p>
    <w:p w14:paraId="32925B9E" w14:textId="6B00C17C" w:rsidR="00DB5D97" w:rsidRPr="00DF6218" w:rsidRDefault="00DB5D97" w:rsidP="001A0947">
      <w:pPr>
        <w:ind w:firstLine="284"/>
        <w:jc w:val="both"/>
        <w:rPr>
          <w:rFonts w:ascii="Times New Roman" w:hAnsi="Times New Roman"/>
          <w:lang w:val="fr-FR"/>
        </w:rPr>
      </w:pPr>
      <w:r w:rsidRPr="00DF6218">
        <w:rPr>
          <w:rFonts w:ascii="Times New Roman" w:hAnsi="Times New Roman"/>
          <w:lang w:val="fr-FR"/>
        </w:rPr>
        <w:t xml:space="preserve">Le Recteur Majeur, le P. </w:t>
      </w:r>
      <w:proofErr w:type="spellStart"/>
      <w:r w:rsidRPr="00DF6218">
        <w:rPr>
          <w:rFonts w:ascii="Times New Roman" w:hAnsi="Times New Roman"/>
          <w:lang w:val="fr-FR"/>
        </w:rPr>
        <w:t>Ángel</w:t>
      </w:r>
      <w:proofErr w:type="spellEnd"/>
      <w:r w:rsidRPr="00DF6218">
        <w:rPr>
          <w:rFonts w:ascii="Times New Roman" w:hAnsi="Times New Roman"/>
          <w:lang w:val="fr-FR"/>
        </w:rPr>
        <w:t xml:space="preserve"> Fernández </w:t>
      </w:r>
      <w:proofErr w:type="spellStart"/>
      <w:r w:rsidRPr="00DF6218">
        <w:rPr>
          <w:rFonts w:ascii="Times New Roman" w:hAnsi="Times New Roman"/>
          <w:lang w:val="fr-FR"/>
        </w:rPr>
        <w:t>Artime</w:t>
      </w:r>
      <w:proofErr w:type="spellEnd"/>
      <w:r w:rsidRPr="00DF6218">
        <w:rPr>
          <w:rFonts w:ascii="Times New Roman" w:hAnsi="Times New Roman"/>
          <w:lang w:val="fr-FR"/>
        </w:rPr>
        <w:t>, dans une lettre datée du 24 septembre 2023, a convoqué le 29</w:t>
      </w:r>
      <w:r w:rsidR="001C003A" w:rsidRPr="00DF6218">
        <w:rPr>
          <w:rFonts w:ascii="Times New Roman" w:hAnsi="Times New Roman"/>
          <w:vertAlign w:val="superscript"/>
          <w:lang w:val="fr-FR"/>
        </w:rPr>
        <w:t>ème</w:t>
      </w:r>
      <w:r w:rsidR="001C003A" w:rsidRPr="00DF6218">
        <w:rPr>
          <w:rFonts w:ascii="Times New Roman" w:hAnsi="Times New Roman"/>
          <w:lang w:val="fr-FR"/>
        </w:rPr>
        <w:t xml:space="preserve"> </w:t>
      </w:r>
      <w:r w:rsidRPr="00DF6218">
        <w:rPr>
          <w:rFonts w:ascii="Times New Roman" w:hAnsi="Times New Roman"/>
          <w:lang w:val="fr-FR"/>
        </w:rPr>
        <w:t xml:space="preserve">Chapitre </w:t>
      </w:r>
      <w:r w:rsidR="001C003A" w:rsidRPr="00DF6218">
        <w:rPr>
          <w:rFonts w:ascii="Times New Roman" w:hAnsi="Times New Roman"/>
          <w:lang w:val="fr-FR"/>
        </w:rPr>
        <w:t>G</w:t>
      </w:r>
      <w:r w:rsidRPr="00DF6218">
        <w:rPr>
          <w:rFonts w:ascii="Times New Roman" w:hAnsi="Times New Roman"/>
          <w:lang w:val="fr-FR"/>
        </w:rPr>
        <w:t xml:space="preserve">énéral, notant que le thème choisi avait été </w:t>
      </w:r>
      <w:r w:rsidR="00F3378F" w:rsidRPr="00DF6218">
        <w:rPr>
          <w:rFonts w:ascii="Times New Roman" w:hAnsi="Times New Roman"/>
          <w:lang w:val="fr-FR"/>
        </w:rPr>
        <w:t xml:space="preserve">fixé </w:t>
      </w:r>
      <w:r w:rsidRPr="00DF6218">
        <w:rPr>
          <w:rFonts w:ascii="Times New Roman" w:hAnsi="Times New Roman"/>
          <w:lang w:val="fr-FR"/>
        </w:rPr>
        <w:t xml:space="preserve">par le Conseil </w:t>
      </w:r>
      <w:r w:rsidR="001C003A" w:rsidRPr="00DF6218">
        <w:rPr>
          <w:rFonts w:ascii="Times New Roman" w:hAnsi="Times New Roman"/>
          <w:lang w:val="fr-FR"/>
        </w:rPr>
        <w:t>G</w:t>
      </w:r>
      <w:r w:rsidRPr="00DF6218">
        <w:rPr>
          <w:rFonts w:ascii="Times New Roman" w:hAnsi="Times New Roman"/>
          <w:lang w:val="fr-FR"/>
        </w:rPr>
        <w:t xml:space="preserve">énéral, après une </w:t>
      </w:r>
      <w:r w:rsidR="004561DD" w:rsidRPr="00DF6218">
        <w:rPr>
          <w:rFonts w:ascii="Times New Roman" w:hAnsi="Times New Roman"/>
          <w:lang w:val="fr-FR"/>
        </w:rPr>
        <w:t xml:space="preserve">large </w:t>
      </w:r>
      <w:r w:rsidRPr="00DF6218">
        <w:rPr>
          <w:rFonts w:ascii="Times New Roman" w:hAnsi="Times New Roman"/>
          <w:lang w:val="fr-FR"/>
        </w:rPr>
        <w:t xml:space="preserve">consultation appropriée des </w:t>
      </w:r>
      <w:r w:rsidR="001C003A" w:rsidRPr="00DF6218">
        <w:rPr>
          <w:rFonts w:ascii="Times New Roman" w:hAnsi="Times New Roman"/>
          <w:lang w:val="fr-FR"/>
        </w:rPr>
        <w:t>P</w:t>
      </w:r>
      <w:r w:rsidRPr="00DF6218">
        <w:rPr>
          <w:rFonts w:ascii="Times New Roman" w:hAnsi="Times New Roman"/>
          <w:lang w:val="fr-FR"/>
        </w:rPr>
        <w:t xml:space="preserve">rovinces du monde entier, </w:t>
      </w:r>
      <w:r w:rsidR="004561DD" w:rsidRPr="00DF6218">
        <w:rPr>
          <w:rFonts w:ascii="Times New Roman" w:hAnsi="Times New Roman"/>
          <w:lang w:val="fr-FR"/>
        </w:rPr>
        <w:t>qui ont répondu avec</w:t>
      </w:r>
      <w:r w:rsidRPr="00DF6218">
        <w:rPr>
          <w:rFonts w:ascii="Times New Roman" w:hAnsi="Times New Roman"/>
          <w:lang w:val="fr-FR"/>
        </w:rPr>
        <w:t xml:space="preserve"> un grand nombre de contributions.</w:t>
      </w:r>
    </w:p>
    <w:p w14:paraId="33D19B2F" w14:textId="77777777" w:rsidR="00DB5D97" w:rsidRPr="00DF6218" w:rsidRDefault="00DB5D97" w:rsidP="00DB5D97">
      <w:pPr>
        <w:jc w:val="both"/>
        <w:rPr>
          <w:rFonts w:ascii="Times New Roman" w:hAnsi="Times New Roman"/>
          <w:lang w:val="fr-FR"/>
        </w:rPr>
      </w:pPr>
    </w:p>
    <w:p w14:paraId="0B3B2B4D" w14:textId="77777777" w:rsidR="00DB5D97" w:rsidRPr="00DF6218" w:rsidRDefault="00DB5D97" w:rsidP="00F3378F">
      <w:pPr>
        <w:ind w:firstLine="284"/>
        <w:jc w:val="both"/>
        <w:rPr>
          <w:rFonts w:ascii="Times New Roman" w:hAnsi="Times New Roman"/>
          <w:lang w:val="fr-FR"/>
        </w:rPr>
      </w:pPr>
      <w:r w:rsidRPr="00DF6218">
        <w:rPr>
          <w:rFonts w:ascii="Times New Roman" w:hAnsi="Times New Roman"/>
          <w:lang w:val="fr-FR"/>
        </w:rPr>
        <w:t xml:space="preserve">Malgré l'accélération du temps de convocation et de préparation, le Recteur Majeur a noté la profonde motivation et le grand engagement de toute la Congrégation dans ce processus. </w:t>
      </w:r>
    </w:p>
    <w:p w14:paraId="77F8D88D" w14:textId="77777777" w:rsidR="00DB5D97" w:rsidRPr="00DF6218" w:rsidRDefault="00DB5D97" w:rsidP="00DB5D97">
      <w:pPr>
        <w:jc w:val="both"/>
        <w:rPr>
          <w:rFonts w:ascii="Times New Roman" w:hAnsi="Times New Roman"/>
          <w:lang w:val="fr-FR"/>
        </w:rPr>
      </w:pPr>
    </w:p>
    <w:p w14:paraId="2098802D" w14:textId="1A87762A" w:rsidR="00DB5D97" w:rsidRPr="00DF6218" w:rsidRDefault="00DB5D97" w:rsidP="00BC5F88">
      <w:pPr>
        <w:ind w:firstLine="284"/>
        <w:jc w:val="both"/>
        <w:rPr>
          <w:rFonts w:ascii="Times New Roman" w:hAnsi="Times New Roman"/>
          <w:lang w:val="fr-FR"/>
        </w:rPr>
      </w:pPr>
      <w:r w:rsidRPr="00DF6218">
        <w:rPr>
          <w:rFonts w:ascii="Times New Roman" w:hAnsi="Times New Roman"/>
          <w:lang w:val="fr-FR"/>
        </w:rPr>
        <w:t>C</w:t>
      </w:r>
      <w:r w:rsidR="00121D48" w:rsidRPr="00DF6218">
        <w:rPr>
          <w:rFonts w:ascii="Times New Roman" w:hAnsi="Times New Roman"/>
          <w:lang w:val="fr-FR"/>
        </w:rPr>
        <w:t>ela a été</w:t>
      </w:r>
      <w:r w:rsidRPr="00DF6218">
        <w:rPr>
          <w:rFonts w:ascii="Times New Roman" w:hAnsi="Times New Roman"/>
          <w:lang w:val="fr-FR"/>
        </w:rPr>
        <w:t xml:space="preserve"> un « </w:t>
      </w:r>
      <w:r w:rsidR="00121D48" w:rsidRPr="00DF6218">
        <w:rPr>
          <w:rFonts w:ascii="Times New Roman" w:hAnsi="Times New Roman"/>
          <w:lang w:val="fr-FR"/>
        </w:rPr>
        <w:t>quinquennat</w:t>
      </w:r>
      <w:r w:rsidRPr="00DF6218">
        <w:rPr>
          <w:rFonts w:ascii="Times New Roman" w:hAnsi="Times New Roman"/>
          <w:lang w:val="fr-FR"/>
        </w:rPr>
        <w:t xml:space="preserve"> » imprévu et imprévisible </w:t>
      </w:r>
      <w:r w:rsidR="00121D48" w:rsidRPr="00DF6218">
        <w:rPr>
          <w:rFonts w:ascii="Times New Roman" w:hAnsi="Times New Roman"/>
          <w:lang w:val="fr-FR"/>
        </w:rPr>
        <w:t>à cause de</w:t>
      </w:r>
      <w:r w:rsidRPr="00DF6218">
        <w:rPr>
          <w:rFonts w:ascii="Times New Roman" w:hAnsi="Times New Roman"/>
          <w:lang w:val="fr-FR"/>
        </w:rPr>
        <w:t xml:space="preserve"> tout ce qui s'est passé</w:t>
      </w:r>
      <w:r w:rsidR="00121D48" w:rsidRPr="00DF6218">
        <w:rPr>
          <w:rFonts w:ascii="Times New Roman" w:hAnsi="Times New Roman"/>
          <w:lang w:val="fr-FR"/>
        </w:rPr>
        <w:t> ;</w:t>
      </w:r>
      <w:r w:rsidRPr="00DF6218">
        <w:rPr>
          <w:rFonts w:ascii="Times New Roman" w:hAnsi="Times New Roman"/>
          <w:lang w:val="fr-FR"/>
        </w:rPr>
        <w:t xml:space="preserve"> des remerciements sincères vont aux confrères du Con</w:t>
      </w:r>
      <w:r w:rsidR="00121D48" w:rsidRPr="00DF6218">
        <w:rPr>
          <w:rFonts w:ascii="Times New Roman" w:hAnsi="Times New Roman"/>
          <w:lang w:val="fr-FR"/>
        </w:rPr>
        <w:t>seil</w:t>
      </w:r>
      <w:r w:rsidRPr="00DF6218">
        <w:rPr>
          <w:rFonts w:ascii="Times New Roman" w:hAnsi="Times New Roman"/>
          <w:lang w:val="fr-FR"/>
        </w:rPr>
        <w:t xml:space="preserve"> et à vous tous </w:t>
      </w:r>
      <w:r w:rsidR="00121D48" w:rsidRPr="00DF6218">
        <w:rPr>
          <w:rFonts w:ascii="Times New Roman" w:hAnsi="Times New Roman"/>
          <w:lang w:val="fr-FR"/>
        </w:rPr>
        <w:t xml:space="preserve">pour </w:t>
      </w:r>
      <w:r w:rsidRPr="00DF6218">
        <w:rPr>
          <w:rFonts w:ascii="Times New Roman" w:hAnsi="Times New Roman"/>
          <w:lang w:val="fr-FR"/>
        </w:rPr>
        <w:t xml:space="preserve">avoir </w:t>
      </w:r>
      <w:r w:rsidR="00121D48" w:rsidRPr="00DF6218">
        <w:rPr>
          <w:rFonts w:ascii="Times New Roman" w:hAnsi="Times New Roman"/>
          <w:lang w:val="fr-FR"/>
        </w:rPr>
        <w:t>s</w:t>
      </w:r>
      <w:r w:rsidRPr="00DF6218">
        <w:rPr>
          <w:rFonts w:ascii="Times New Roman" w:hAnsi="Times New Roman"/>
          <w:lang w:val="fr-FR"/>
        </w:rPr>
        <w:t>u faire face à ce qui s'est passé ces dernières années et qui nous a amenés ici.</w:t>
      </w:r>
    </w:p>
    <w:p w14:paraId="157A0801" w14:textId="77777777" w:rsidR="00DB5D97" w:rsidRPr="00DF6218" w:rsidRDefault="00DB5D97" w:rsidP="00DB5D97">
      <w:pPr>
        <w:jc w:val="both"/>
        <w:rPr>
          <w:rFonts w:ascii="Times New Roman" w:hAnsi="Times New Roman"/>
          <w:lang w:val="fr-FR"/>
        </w:rPr>
      </w:pPr>
    </w:p>
    <w:p w14:paraId="0BA188BE" w14:textId="38EB79F2" w:rsidR="00DB5D97" w:rsidRPr="00DF6218" w:rsidRDefault="00DB5D97" w:rsidP="00C3105B">
      <w:pPr>
        <w:ind w:firstLine="284"/>
        <w:jc w:val="both"/>
        <w:rPr>
          <w:rFonts w:ascii="Times New Roman" w:hAnsi="Times New Roman"/>
          <w:lang w:val="fr-FR"/>
        </w:rPr>
      </w:pPr>
      <w:r w:rsidRPr="00DF6218">
        <w:rPr>
          <w:rFonts w:ascii="Times New Roman" w:hAnsi="Times New Roman"/>
          <w:lang w:val="fr-FR"/>
        </w:rPr>
        <w:t xml:space="preserve">Le thème de réflexion, que nous connaissons tous, que nous avons préparé dans les Chapitres </w:t>
      </w:r>
      <w:r w:rsidR="002264CC" w:rsidRPr="00DF6218">
        <w:rPr>
          <w:rFonts w:ascii="Times New Roman" w:hAnsi="Times New Roman"/>
          <w:lang w:val="fr-FR"/>
        </w:rPr>
        <w:t>P</w:t>
      </w:r>
      <w:r w:rsidRPr="00DF6218">
        <w:rPr>
          <w:rFonts w:ascii="Times New Roman" w:hAnsi="Times New Roman"/>
          <w:lang w:val="fr-FR"/>
        </w:rPr>
        <w:t>rovinciaux et que nous sommes appelés à approfondir davantage au cours de ces semaines, est le suivant :</w:t>
      </w:r>
    </w:p>
    <w:p w14:paraId="4F07A62F" w14:textId="6EDFC64B" w:rsidR="00DB5D97" w:rsidRPr="00DF6218" w:rsidRDefault="00DB5D97" w:rsidP="00DB5D97">
      <w:pPr>
        <w:jc w:val="center"/>
        <w:rPr>
          <w:rFonts w:ascii="Times New Roman" w:hAnsi="Times New Roman"/>
          <w:b/>
          <w:bCs/>
          <w:lang w:val="fr-FR"/>
        </w:rPr>
      </w:pPr>
      <w:r w:rsidRPr="00DF6218">
        <w:rPr>
          <w:rFonts w:ascii="Times New Roman" w:hAnsi="Times New Roman"/>
          <w:b/>
          <w:bCs/>
          <w:lang w:val="fr-FR"/>
        </w:rPr>
        <w:t>« Passionnés p</w:t>
      </w:r>
      <w:r w:rsidR="00803553" w:rsidRPr="00DF6218">
        <w:rPr>
          <w:rFonts w:ascii="Times New Roman" w:hAnsi="Times New Roman"/>
          <w:b/>
          <w:bCs/>
          <w:lang w:val="fr-FR"/>
        </w:rPr>
        <w:t>ou</w:t>
      </w:r>
      <w:r w:rsidRPr="00DF6218">
        <w:rPr>
          <w:rFonts w:ascii="Times New Roman" w:hAnsi="Times New Roman"/>
          <w:b/>
          <w:bCs/>
          <w:lang w:val="fr-FR"/>
        </w:rPr>
        <w:t xml:space="preserve">r Jésus-Christ, </w:t>
      </w:r>
      <w:r w:rsidR="00803553" w:rsidRPr="00DF6218">
        <w:rPr>
          <w:rFonts w:ascii="Times New Roman" w:hAnsi="Times New Roman"/>
          <w:b/>
          <w:bCs/>
          <w:lang w:val="fr-FR"/>
        </w:rPr>
        <w:t>consacrés</w:t>
      </w:r>
      <w:r w:rsidRPr="00DF6218">
        <w:rPr>
          <w:rFonts w:ascii="Times New Roman" w:hAnsi="Times New Roman"/>
          <w:b/>
          <w:bCs/>
          <w:lang w:val="fr-FR"/>
        </w:rPr>
        <w:t xml:space="preserve"> aux jeunes »</w:t>
      </w:r>
    </w:p>
    <w:p w14:paraId="737F25A6" w14:textId="68EB3A22" w:rsidR="00DB5D97" w:rsidRPr="00DF6218" w:rsidRDefault="00DB5D97" w:rsidP="00DB5D97">
      <w:pPr>
        <w:jc w:val="center"/>
        <w:rPr>
          <w:rFonts w:ascii="Times New Roman" w:hAnsi="Times New Roman"/>
          <w:b/>
          <w:bCs/>
          <w:lang w:val="fr-FR"/>
        </w:rPr>
      </w:pPr>
      <w:r w:rsidRPr="00DF6218">
        <w:rPr>
          <w:rFonts w:ascii="Times New Roman" w:hAnsi="Times New Roman"/>
          <w:b/>
          <w:bCs/>
          <w:lang w:val="fr-FR"/>
        </w:rPr>
        <w:t>Pour un</w:t>
      </w:r>
      <w:r w:rsidR="00803553" w:rsidRPr="00DF6218">
        <w:rPr>
          <w:rFonts w:ascii="Times New Roman" w:hAnsi="Times New Roman"/>
          <w:b/>
          <w:bCs/>
          <w:lang w:val="fr-FR"/>
        </w:rPr>
        <w:t xml:space="preserve"> vécu</w:t>
      </w:r>
      <w:r w:rsidRPr="00DF6218">
        <w:rPr>
          <w:rFonts w:ascii="Times New Roman" w:hAnsi="Times New Roman"/>
          <w:b/>
          <w:bCs/>
          <w:lang w:val="fr-FR"/>
        </w:rPr>
        <w:t xml:space="preserve"> fidèle et prophétique de notre vocation salésienne</w:t>
      </w:r>
    </w:p>
    <w:p w14:paraId="3D311207" w14:textId="77777777" w:rsidR="00DB5D97" w:rsidRPr="00DF6218" w:rsidRDefault="00DB5D97" w:rsidP="00DB5D97">
      <w:pPr>
        <w:jc w:val="both"/>
        <w:rPr>
          <w:rFonts w:ascii="Times New Roman" w:hAnsi="Times New Roman"/>
          <w:lang w:val="fr-FR"/>
        </w:rPr>
      </w:pPr>
    </w:p>
    <w:p w14:paraId="1E8D763B" w14:textId="17082EC1" w:rsidR="00DB5D97" w:rsidRPr="00DF6218" w:rsidRDefault="00C3105B" w:rsidP="00C3105B">
      <w:pPr>
        <w:ind w:firstLine="360"/>
        <w:jc w:val="both"/>
        <w:rPr>
          <w:rFonts w:ascii="Times New Roman" w:hAnsi="Times New Roman"/>
          <w:lang w:val="fr-FR"/>
        </w:rPr>
      </w:pPr>
      <w:r w:rsidRPr="00DF6218">
        <w:rPr>
          <w:rFonts w:ascii="Times New Roman" w:hAnsi="Times New Roman"/>
          <w:lang w:val="fr-FR"/>
        </w:rPr>
        <w:t>Ce thème</w:t>
      </w:r>
      <w:r w:rsidR="004A2C71" w:rsidRPr="00DF6218">
        <w:rPr>
          <w:rFonts w:ascii="Times New Roman" w:hAnsi="Times New Roman"/>
          <w:lang w:val="fr-FR"/>
        </w:rPr>
        <w:t xml:space="preserve"> s’articule</w:t>
      </w:r>
      <w:r w:rsidR="00DB5D97" w:rsidRPr="00DF6218">
        <w:rPr>
          <w:rFonts w:ascii="Times New Roman" w:hAnsi="Times New Roman"/>
          <w:lang w:val="fr-FR"/>
        </w:rPr>
        <w:t xml:space="preserve"> en trois noyaux</w:t>
      </w:r>
      <w:r w:rsidR="004A2C71" w:rsidRPr="00DF6218">
        <w:rPr>
          <w:rFonts w:ascii="Times New Roman" w:hAnsi="Times New Roman"/>
          <w:lang w:val="fr-FR"/>
        </w:rPr>
        <w:t xml:space="preserve"> thématiques</w:t>
      </w:r>
      <w:r w:rsidR="00DB5D97" w:rsidRPr="00DF6218">
        <w:rPr>
          <w:rFonts w:ascii="Times New Roman" w:hAnsi="Times New Roman"/>
          <w:lang w:val="fr-FR"/>
        </w:rPr>
        <w:t xml:space="preserve"> :</w:t>
      </w:r>
    </w:p>
    <w:p w14:paraId="33FD6730" w14:textId="1F328B55" w:rsidR="00DB5D97" w:rsidRPr="00DF6218" w:rsidRDefault="00DB5D97" w:rsidP="00DB5D97">
      <w:pPr>
        <w:pStyle w:val="Paragrafoelenco"/>
        <w:numPr>
          <w:ilvl w:val="0"/>
          <w:numId w:val="2"/>
        </w:numPr>
        <w:jc w:val="both"/>
        <w:rPr>
          <w:rFonts w:ascii="Times New Roman" w:hAnsi="Times New Roman"/>
          <w:lang w:val="fr-FR"/>
        </w:rPr>
      </w:pPr>
      <w:r w:rsidRPr="00DF6218">
        <w:rPr>
          <w:rFonts w:ascii="Times New Roman" w:hAnsi="Times New Roman"/>
          <w:lang w:val="fr-FR"/>
        </w:rPr>
        <w:t>Animation et soin de la vie réelle de chaque Salésien</w:t>
      </w:r>
      <w:r w:rsidR="00A1756F" w:rsidRPr="00DF6218">
        <w:rPr>
          <w:rFonts w:ascii="Times New Roman" w:hAnsi="Times New Roman"/>
          <w:lang w:val="fr-FR"/>
        </w:rPr>
        <w:t>.</w:t>
      </w:r>
    </w:p>
    <w:p w14:paraId="1B6C674B" w14:textId="1C2C6644" w:rsidR="00DB5D97" w:rsidRPr="00DF6218" w:rsidRDefault="00DB5D97" w:rsidP="00DB5D97">
      <w:pPr>
        <w:pStyle w:val="Paragrafoelenco"/>
        <w:numPr>
          <w:ilvl w:val="0"/>
          <w:numId w:val="2"/>
        </w:numPr>
        <w:jc w:val="both"/>
        <w:rPr>
          <w:rFonts w:ascii="Times New Roman" w:hAnsi="Times New Roman"/>
          <w:lang w:val="fr-FR"/>
        </w:rPr>
      </w:pPr>
      <w:r w:rsidRPr="00DF6218">
        <w:rPr>
          <w:rFonts w:ascii="Times New Roman" w:hAnsi="Times New Roman"/>
          <w:lang w:val="fr-FR"/>
        </w:rPr>
        <w:t xml:space="preserve">Ensemble Salésiens, Famille Salésienne et </w:t>
      </w:r>
      <w:r w:rsidR="00C3105B" w:rsidRPr="00DF6218">
        <w:rPr>
          <w:rFonts w:ascii="Times New Roman" w:hAnsi="Times New Roman"/>
          <w:lang w:val="fr-FR"/>
        </w:rPr>
        <w:t>L</w:t>
      </w:r>
      <w:r w:rsidRPr="00DF6218">
        <w:rPr>
          <w:rFonts w:ascii="Times New Roman" w:hAnsi="Times New Roman"/>
          <w:lang w:val="fr-FR"/>
        </w:rPr>
        <w:t>aïcs « avec » et « pour » les jeunes</w:t>
      </w:r>
      <w:r w:rsidR="00A1756F" w:rsidRPr="00DF6218">
        <w:rPr>
          <w:rFonts w:ascii="Times New Roman" w:hAnsi="Times New Roman"/>
          <w:lang w:val="fr-FR"/>
        </w:rPr>
        <w:t>.</w:t>
      </w:r>
    </w:p>
    <w:p w14:paraId="28C36D55" w14:textId="4AA7D572" w:rsidR="00DB5D97" w:rsidRPr="00DF6218" w:rsidRDefault="00DB5D97" w:rsidP="00DB5D97">
      <w:pPr>
        <w:pStyle w:val="Paragrafoelenco"/>
        <w:numPr>
          <w:ilvl w:val="0"/>
          <w:numId w:val="2"/>
        </w:numPr>
        <w:jc w:val="both"/>
        <w:rPr>
          <w:rFonts w:ascii="Times New Roman" w:hAnsi="Times New Roman"/>
          <w:lang w:val="fr-FR"/>
        </w:rPr>
      </w:pPr>
      <w:r w:rsidRPr="00DF6218">
        <w:rPr>
          <w:rFonts w:ascii="Times New Roman" w:hAnsi="Times New Roman"/>
          <w:lang w:val="fr-FR"/>
        </w:rPr>
        <w:t xml:space="preserve">Une vérification et une refonte courageuses de la gouvernance de la </w:t>
      </w:r>
      <w:r w:rsidR="00A1756F" w:rsidRPr="00DF6218">
        <w:rPr>
          <w:rFonts w:ascii="Times New Roman" w:hAnsi="Times New Roman"/>
          <w:lang w:val="fr-FR"/>
        </w:rPr>
        <w:t>C</w:t>
      </w:r>
      <w:r w:rsidRPr="00DF6218">
        <w:rPr>
          <w:rFonts w:ascii="Times New Roman" w:hAnsi="Times New Roman"/>
          <w:lang w:val="fr-FR"/>
        </w:rPr>
        <w:t>ongrégation à tous les niveaux.</w:t>
      </w:r>
    </w:p>
    <w:p w14:paraId="6C461B7C" w14:textId="77777777" w:rsidR="00DB5D97" w:rsidRPr="00DF6218" w:rsidRDefault="00DB5D97" w:rsidP="00DB5D97">
      <w:pPr>
        <w:jc w:val="both"/>
        <w:rPr>
          <w:rFonts w:ascii="Times New Roman" w:hAnsi="Times New Roman"/>
          <w:lang w:val="fr-FR"/>
        </w:rPr>
      </w:pPr>
    </w:p>
    <w:p w14:paraId="58995A6F" w14:textId="75364360" w:rsidR="00DB5D97" w:rsidRPr="00DF6218" w:rsidRDefault="00DB5D97" w:rsidP="00AC033D">
      <w:pPr>
        <w:ind w:firstLine="284"/>
        <w:jc w:val="both"/>
        <w:rPr>
          <w:rFonts w:ascii="Times New Roman" w:hAnsi="Times New Roman"/>
          <w:lang w:val="fr-FR"/>
        </w:rPr>
      </w:pPr>
      <w:r w:rsidRPr="00DF6218">
        <w:rPr>
          <w:rFonts w:ascii="Times New Roman" w:hAnsi="Times New Roman"/>
          <w:lang w:val="fr-FR"/>
        </w:rPr>
        <w:t>Dans le thème proposé, la centralité et la primauté de Dieu sont évidentes</w:t>
      </w:r>
      <w:r w:rsidR="003C5A30" w:rsidRPr="00DF6218">
        <w:rPr>
          <w:rFonts w:ascii="Times New Roman" w:hAnsi="Times New Roman"/>
          <w:lang w:val="fr-FR"/>
        </w:rPr>
        <w:t> ; c’est en Lui</w:t>
      </w:r>
      <w:r w:rsidRPr="00DF6218">
        <w:rPr>
          <w:rFonts w:ascii="Times New Roman" w:hAnsi="Times New Roman"/>
          <w:lang w:val="fr-FR"/>
        </w:rPr>
        <w:t xml:space="preserve"> </w:t>
      </w:r>
      <w:r w:rsidR="003C5A30" w:rsidRPr="00DF6218">
        <w:rPr>
          <w:rFonts w:ascii="Times New Roman" w:hAnsi="Times New Roman"/>
          <w:lang w:val="fr-FR"/>
        </w:rPr>
        <w:t>que</w:t>
      </w:r>
      <w:r w:rsidRPr="00DF6218">
        <w:rPr>
          <w:rFonts w:ascii="Times New Roman" w:hAnsi="Times New Roman"/>
          <w:lang w:val="fr-FR"/>
        </w:rPr>
        <w:t xml:space="preserve"> nous trouvons l'énergie et la motivation pour nous consacrer à la mission </w:t>
      </w:r>
      <w:r w:rsidR="00EB43E3" w:rsidRPr="00DF6218">
        <w:rPr>
          <w:rFonts w:ascii="Times New Roman" w:hAnsi="Times New Roman"/>
          <w:lang w:val="fr-FR"/>
        </w:rPr>
        <w:t xml:space="preserve">en faveur </w:t>
      </w:r>
      <w:r w:rsidRPr="00DF6218">
        <w:rPr>
          <w:rFonts w:ascii="Times New Roman" w:hAnsi="Times New Roman"/>
          <w:lang w:val="fr-FR"/>
        </w:rPr>
        <w:t>des jeunes, avec les membres de la Famille Salésienne, les laïcs et les jeunes eux-mêmes.</w:t>
      </w:r>
    </w:p>
    <w:p w14:paraId="0E2F2DDE" w14:textId="77777777" w:rsidR="00DB5D97" w:rsidRPr="00DF6218" w:rsidRDefault="00DB5D97" w:rsidP="00DB5D97">
      <w:pPr>
        <w:jc w:val="both"/>
        <w:rPr>
          <w:rFonts w:ascii="Times New Roman" w:hAnsi="Times New Roman"/>
          <w:lang w:val="fr-FR"/>
        </w:rPr>
      </w:pPr>
    </w:p>
    <w:p w14:paraId="42FF5372" w14:textId="5407AEF5" w:rsidR="00DB5D97" w:rsidRPr="00DF6218" w:rsidRDefault="00DB5D97" w:rsidP="00244108">
      <w:pPr>
        <w:ind w:firstLine="284"/>
        <w:jc w:val="both"/>
        <w:rPr>
          <w:rFonts w:ascii="Times New Roman" w:hAnsi="Times New Roman"/>
          <w:lang w:val="fr-FR"/>
        </w:rPr>
      </w:pPr>
      <w:r w:rsidRPr="00DF6218">
        <w:rPr>
          <w:rFonts w:ascii="Times New Roman" w:hAnsi="Times New Roman"/>
          <w:lang w:val="fr-FR"/>
        </w:rPr>
        <w:t xml:space="preserve">Même la référence à la révision de notre modèle de gouvernance n'est pas </w:t>
      </w:r>
      <w:r w:rsidR="00035966" w:rsidRPr="00DF6218">
        <w:rPr>
          <w:rFonts w:ascii="Times New Roman" w:hAnsi="Times New Roman"/>
          <w:lang w:val="fr-FR"/>
        </w:rPr>
        <w:t xml:space="preserve">un thème </w:t>
      </w:r>
      <w:r w:rsidRPr="00DF6218">
        <w:rPr>
          <w:rFonts w:ascii="Times New Roman" w:hAnsi="Times New Roman"/>
          <w:lang w:val="fr-FR"/>
        </w:rPr>
        <w:t>juxtaposé, mais fait partie du chemin qui, dans la fidélité à notre tradition et avec un regard ouvert sur l'avenir, nous permettra de mieux opérer dans le domaine de notre mission d'éducateurs et de pasteurs. Un point important et courageux d'obéissance à la réalité.</w:t>
      </w:r>
    </w:p>
    <w:p w14:paraId="58312649" w14:textId="77777777" w:rsidR="00DB5D97" w:rsidRPr="00DF6218" w:rsidRDefault="00DB5D97" w:rsidP="00DB5D97">
      <w:pPr>
        <w:jc w:val="both"/>
        <w:rPr>
          <w:rFonts w:ascii="Times New Roman" w:hAnsi="Times New Roman"/>
          <w:lang w:val="fr-FR"/>
        </w:rPr>
      </w:pPr>
    </w:p>
    <w:p w14:paraId="7EED2C12" w14:textId="3994A98D" w:rsidR="00220BCB" w:rsidRPr="00DF6218" w:rsidRDefault="00DB5D97" w:rsidP="00220BCB">
      <w:pPr>
        <w:ind w:firstLine="284"/>
        <w:jc w:val="both"/>
        <w:rPr>
          <w:rFonts w:ascii="Times New Roman" w:hAnsi="Times New Roman"/>
          <w:lang w:val="fr-FR"/>
        </w:rPr>
      </w:pPr>
      <w:r w:rsidRPr="00DF6218">
        <w:rPr>
          <w:rFonts w:ascii="Times New Roman" w:hAnsi="Times New Roman"/>
          <w:lang w:val="fr-FR"/>
        </w:rPr>
        <w:t>Enfin, le sous-titre saisit l'intérêt actuel, tant dans la vie religieuse en général que dans notre vie consacrée en particulier, de la spécificité de la vie religieuse qui est configurée comme «</w:t>
      </w:r>
      <w:r w:rsidR="003602B0" w:rsidRPr="00DF6218">
        <w:rPr>
          <w:rFonts w:ascii="Times New Roman" w:hAnsi="Times New Roman"/>
          <w:lang w:val="fr-FR"/>
        </w:rPr>
        <w:t> </w:t>
      </w:r>
      <w:r w:rsidRPr="00DF6218">
        <w:rPr>
          <w:rFonts w:ascii="Times New Roman" w:hAnsi="Times New Roman"/>
          <w:lang w:val="fr-FR"/>
        </w:rPr>
        <w:t>prophétique</w:t>
      </w:r>
      <w:r w:rsidR="003602B0" w:rsidRPr="00DF6218">
        <w:rPr>
          <w:rFonts w:ascii="Times New Roman" w:hAnsi="Times New Roman"/>
          <w:lang w:val="fr-FR"/>
        </w:rPr>
        <w:t> </w:t>
      </w:r>
      <w:r w:rsidRPr="00DF6218">
        <w:rPr>
          <w:rFonts w:ascii="Times New Roman" w:hAnsi="Times New Roman"/>
          <w:lang w:val="fr-FR"/>
        </w:rPr>
        <w:t xml:space="preserve">». Le chemin que l'Église est en train de parcourir sous la conduite du Pape François nous stimule à être fidèles à Dieu et prophétiques dans notre ouverture </w:t>
      </w:r>
      <w:r w:rsidR="003602B0" w:rsidRPr="00DF6218">
        <w:rPr>
          <w:rFonts w:ascii="Times New Roman" w:hAnsi="Times New Roman"/>
          <w:lang w:val="fr-FR"/>
        </w:rPr>
        <w:t>aux</w:t>
      </w:r>
      <w:r w:rsidRPr="00DF6218">
        <w:rPr>
          <w:rFonts w:ascii="Times New Roman" w:hAnsi="Times New Roman"/>
          <w:lang w:val="fr-FR"/>
        </w:rPr>
        <w:t xml:space="preserve"> pauvreté</w:t>
      </w:r>
      <w:r w:rsidR="003602B0" w:rsidRPr="00DF6218">
        <w:rPr>
          <w:rFonts w:ascii="Times New Roman" w:hAnsi="Times New Roman"/>
          <w:lang w:val="fr-FR"/>
        </w:rPr>
        <w:t>s</w:t>
      </w:r>
      <w:r w:rsidRPr="00DF6218">
        <w:rPr>
          <w:rFonts w:ascii="Times New Roman" w:hAnsi="Times New Roman"/>
          <w:lang w:val="fr-FR"/>
        </w:rPr>
        <w:t xml:space="preserve"> du monde, selon le cœur de Don Bosco.</w:t>
      </w:r>
    </w:p>
    <w:p w14:paraId="10F022ED" w14:textId="77777777" w:rsidR="00220BCB" w:rsidRPr="00DF6218" w:rsidRDefault="00220BCB" w:rsidP="00DB5D97">
      <w:pPr>
        <w:jc w:val="both"/>
        <w:rPr>
          <w:rFonts w:ascii="Times New Roman" w:hAnsi="Times New Roman"/>
          <w:lang w:val="fr-FR"/>
        </w:rPr>
      </w:pPr>
    </w:p>
    <w:p w14:paraId="16EE6C28" w14:textId="77777777" w:rsidR="00220BCB" w:rsidRPr="00DF6218" w:rsidRDefault="00220BCB" w:rsidP="00DB5D97">
      <w:pPr>
        <w:jc w:val="both"/>
        <w:rPr>
          <w:rFonts w:ascii="Times New Roman" w:hAnsi="Times New Roman"/>
          <w:lang w:val="fr-FR"/>
        </w:rPr>
      </w:pPr>
    </w:p>
    <w:p w14:paraId="526931F1" w14:textId="77777777" w:rsidR="00220BCB" w:rsidRPr="00DF6218" w:rsidRDefault="00220BCB" w:rsidP="00DB5D97">
      <w:pPr>
        <w:jc w:val="both"/>
        <w:rPr>
          <w:rFonts w:ascii="Times New Roman" w:hAnsi="Times New Roman"/>
          <w:lang w:val="fr-FR"/>
        </w:rPr>
      </w:pPr>
    </w:p>
    <w:p w14:paraId="2D06657E" w14:textId="77777777" w:rsidR="00220BCB" w:rsidRPr="00DF6218" w:rsidRDefault="00220BCB" w:rsidP="00DB5D97">
      <w:pPr>
        <w:jc w:val="both"/>
        <w:rPr>
          <w:rFonts w:ascii="Times New Roman" w:hAnsi="Times New Roman"/>
          <w:lang w:val="fr-FR"/>
        </w:rPr>
      </w:pPr>
    </w:p>
    <w:p w14:paraId="6F5241D9" w14:textId="77777777" w:rsidR="00391F17" w:rsidRPr="00DF6218" w:rsidRDefault="00391F17" w:rsidP="00220BCB">
      <w:pPr>
        <w:ind w:firstLine="284"/>
        <w:jc w:val="both"/>
        <w:rPr>
          <w:rFonts w:ascii="Times New Roman" w:hAnsi="Times New Roman"/>
          <w:lang w:val="fr-FR"/>
        </w:rPr>
      </w:pPr>
    </w:p>
    <w:p w14:paraId="591910C8" w14:textId="77777777" w:rsidR="00391F17" w:rsidRPr="00DF6218" w:rsidRDefault="00391F17" w:rsidP="00220BCB">
      <w:pPr>
        <w:ind w:firstLine="284"/>
        <w:jc w:val="both"/>
        <w:rPr>
          <w:rFonts w:ascii="Times New Roman" w:hAnsi="Times New Roman"/>
          <w:lang w:val="fr-FR"/>
        </w:rPr>
      </w:pPr>
    </w:p>
    <w:p w14:paraId="3CAAB90A" w14:textId="77777777" w:rsidR="00391F17" w:rsidRPr="00DF6218" w:rsidRDefault="00391F17" w:rsidP="00220BCB">
      <w:pPr>
        <w:ind w:firstLine="284"/>
        <w:jc w:val="both"/>
        <w:rPr>
          <w:rFonts w:ascii="Times New Roman" w:hAnsi="Times New Roman"/>
          <w:lang w:val="fr-FR"/>
        </w:rPr>
      </w:pPr>
    </w:p>
    <w:p w14:paraId="0DE37E57" w14:textId="31A5B202" w:rsidR="00DB5D97" w:rsidRPr="00DF6218" w:rsidRDefault="00DB5D97" w:rsidP="00220BCB">
      <w:pPr>
        <w:ind w:firstLine="284"/>
        <w:jc w:val="both"/>
        <w:rPr>
          <w:rFonts w:ascii="Times New Roman" w:hAnsi="Times New Roman"/>
          <w:lang w:val="fr-FR"/>
        </w:rPr>
      </w:pPr>
      <w:r w:rsidRPr="00DF6218">
        <w:rPr>
          <w:rFonts w:ascii="Times New Roman" w:hAnsi="Times New Roman"/>
          <w:lang w:val="fr-FR"/>
        </w:rPr>
        <w:t xml:space="preserve">Comme nous l'avons mentionné, il s'agit du résultat du travail mené par le Conseil </w:t>
      </w:r>
      <w:r w:rsidR="00984F3B" w:rsidRPr="00DF6218">
        <w:rPr>
          <w:rFonts w:ascii="Times New Roman" w:hAnsi="Times New Roman"/>
          <w:lang w:val="fr-FR"/>
        </w:rPr>
        <w:t>G</w:t>
      </w:r>
      <w:r w:rsidRPr="00DF6218">
        <w:rPr>
          <w:rFonts w:ascii="Times New Roman" w:hAnsi="Times New Roman"/>
          <w:lang w:val="fr-FR"/>
        </w:rPr>
        <w:t xml:space="preserve">énéral en harmonie et en synergie avec la réponse riche et convergente reçue des </w:t>
      </w:r>
      <w:r w:rsidR="00984F3B" w:rsidRPr="00DF6218">
        <w:rPr>
          <w:rFonts w:ascii="Times New Roman" w:hAnsi="Times New Roman"/>
          <w:lang w:val="fr-FR"/>
        </w:rPr>
        <w:t>P</w:t>
      </w:r>
      <w:r w:rsidRPr="00DF6218">
        <w:rPr>
          <w:rFonts w:ascii="Times New Roman" w:hAnsi="Times New Roman"/>
          <w:lang w:val="fr-FR"/>
        </w:rPr>
        <w:t>rovinces lors de la consultation de l'été 2023.</w:t>
      </w:r>
    </w:p>
    <w:p w14:paraId="2415A30D" w14:textId="77777777" w:rsidR="00DB5D97" w:rsidRPr="00DF6218" w:rsidRDefault="00DB5D97" w:rsidP="00DB5D97">
      <w:pPr>
        <w:jc w:val="both"/>
        <w:rPr>
          <w:rFonts w:ascii="Times New Roman" w:hAnsi="Times New Roman"/>
          <w:b/>
          <w:bCs/>
          <w:lang w:val="fr-FR"/>
        </w:rPr>
      </w:pPr>
    </w:p>
    <w:p w14:paraId="0B135486" w14:textId="30121BF4" w:rsidR="00DB5D97" w:rsidRPr="00DF6218" w:rsidRDefault="00951005" w:rsidP="00DB5D97">
      <w:pPr>
        <w:pStyle w:val="Titolo1"/>
        <w:keepNext w:val="0"/>
        <w:keepLines w:val="0"/>
        <w:widowControl w:val="0"/>
        <w:numPr>
          <w:ilvl w:val="1"/>
          <w:numId w:val="1"/>
        </w:numPr>
        <w:tabs>
          <w:tab w:val="left" w:pos="999"/>
        </w:tabs>
        <w:autoSpaceDE w:val="0"/>
        <w:autoSpaceDN w:val="0"/>
        <w:spacing w:before="0" w:after="0"/>
        <w:jc w:val="both"/>
        <w:rPr>
          <w:rFonts w:ascii="Times New Roman" w:hAnsi="Times New Roman" w:cs="Times New Roman"/>
          <w:b/>
          <w:bCs/>
          <w:color w:val="auto"/>
          <w:sz w:val="24"/>
          <w:szCs w:val="24"/>
          <w:lang w:val="fr-FR"/>
        </w:rPr>
      </w:pPr>
      <w:r w:rsidRPr="00DF6218">
        <w:rPr>
          <w:rFonts w:ascii="Times New Roman" w:hAnsi="Times New Roman" w:cs="Times New Roman"/>
          <w:b/>
          <w:bCs/>
          <w:color w:val="auto"/>
          <w:sz w:val="24"/>
          <w:szCs w:val="24"/>
          <w:lang w:val="fr-FR"/>
        </w:rPr>
        <w:t xml:space="preserve"> </w:t>
      </w:r>
      <w:r w:rsidR="00DB5D97" w:rsidRPr="00DF6218">
        <w:rPr>
          <w:rFonts w:ascii="Times New Roman" w:hAnsi="Times New Roman" w:cs="Times New Roman"/>
          <w:b/>
          <w:bCs/>
          <w:color w:val="auto"/>
          <w:sz w:val="24"/>
          <w:szCs w:val="24"/>
          <w:lang w:val="fr-FR"/>
        </w:rPr>
        <w:t>Motivation pour le choix du thème</w:t>
      </w:r>
    </w:p>
    <w:p w14:paraId="4E1AC531" w14:textId="77777777" w:rsidR="00977A66" w:rsidRPr="00DF6218" w:rsidRDefault="00977A66" w:rsidP="00977A66">
      <w:pPr>
        <w:rPr>
          <w:rFonts w:ascii="Times New Roman" w:hAnsi="Times New Roman"/>
          <w:lang w:val="fr-FR"/>
        </w:rPr>
      </w:pPr>
    </w:p>
    <w:p w14:paraId="7F9E60D5" w14:textId="7D453C8C" w:rsidR="00DB5D97" w:rsidRPr="00DF6218" w:rsidRDefault="00E62A21" w:rsidP="00977A66">
      <w:pPr>
        <w:pStyle w:val="a"/>
        <w:ind w:firstLine="284"/>
        <w:jc w:val="both"/>
        <w:rPr>
          <w:rFonts w:ascii="Times New Roman" w:hAnsi="Times New Roman" w:cs="Times New Roman"/>
          <w:sz w:val="24"/>
          <w:szCs w:val="24"/>
          <w:lang w:val="fr-FR"/>
        </w:rPr>
      </w:pPr>
      <w:r w:rsidRPr="00DF6218">
        <w:rPr>
          <w:rFonts w:ascii="Times New Roman" w:hAnsi="Times New Roman" w:cs="Times New Roman"/>
          <w:sz w:val="24"/>
          <w:szCs w:val="24"/>
          <w:lang w:val="fr-FR"/>
        </w:rPr>
        <w:t>Avec le thème proposé pour le CG29, nous croyons que la Congrégation peut concrètement mettre en lumière les luttes et les lacunes qui, au lieu de nous lancer sur le chemin de la fidélité au Seigneur et dans le témoignage prophétique de notre vie, nous ralentissent, nous limitent, nous rendent ou peuvent nous rendre incapables de saisir les nombreuses opportunités que présente le contexte actuel.</w:t>
      </w:r>
    </w:p>
    <w:p w14:paraId="79F5C882" w14:textId="77777777" w:rsidR="00DB5D97" w:rsidRPr="00DF6218" w:rsidRDefault="00DB5D97" w:rsidP="00DB5D97">
      <w:pPr>
        <w:pStyle w:val="a"/>
        <w:jc w:val="both"/>
        <w:rPr>
          <w:rFonts w:ascii="Times New Roman" w:hAnsi="Times New Roman" w:cs="Times New Roman"/>
          <w:sz w:val="24"/>
          <w:szCs w:val="24"/>
          <w:lang w:val="fr-FR"/>
        </w:rPr>
      </w:pPr>
    </w:p>
    <w:p w14:paraId="651A0A40" w14:textId="1E26CF1C" w:rsidR="00DB5D97" w:rsidRPr="00DF6218" w:rsidRDefault="00DB5D97" w:rsidP="00FB5C90">
      <w:pPr>
        <w:pStyle w:val="a"/>
        <w:ind w:firstLine="284"/>
        <w:jc w:val="both"/>
        <w:rPr>
          <w:rFonts w:ascii="Times New Roman" w:hAnsi="Times New Roman" w:cs="Times New Roman"/>
          <w:sz w:val="24"/>
          <w:szCs w:val="24"/>
          <w:lang w:val="fr-FR"/>
        </w:rPr>
      </w:pPr>
      <w:r w:rsidRPr="00DF6218">
        <w:rPr>
          <w:rFonts w:ascii="Times New Roman" w:hAnsi="Times New Roman" w:cs="Times New Roman"/>
          <w:sz w:val="24"/>
          <w:szCs w:val="24"/>
          <w:lang w:val="fr-FR"/>
        </w:rPr>
        <w:t xml:space="preserve">Dans la vie de la majorité des confrères, des </w:t>
      </w:r>
      <w:r w:rsidR="00FB5C90" w:rsidRPr="00DF6218">
        <w:rPr>
          <w:rFonts w:ascii="Times New Roman" w:hAnsi="Times New Roman" w:cs="Times New Roman"/>
          <w:sz w:val="24"/>
          <w:szCs w:val="24"/>
          <w:lang w:val="fr-FR"/>
        </w:rPr>
        <w:t>P</w:t>
      </w:r>
      <w:r w:rsidRPr="00DF6218">
        <w:rPr>
          <w:rFonts w:ascii="Times New Roman" w:hAnsi="Times New Roman" w:cs="Times New Roman"/>
          <w:sz w:val="24"/>
          <w:szCs w:val="24"/>
          <w:lang w:val="fr-FR"/>
        </w:rPr>
        <w:t>rovinces et de la Congrégation, il y a beaucoup de choses positives, mais cela ne suffit pas et ne peut pas servir de « consolation », car le cri du monde, l</w:t>
      </w:r>
      <w:r w:rsidR="00951005" w:rsidRPr="00DF6218">
        <w:rPr>
          <w:rFonts w:ascii="Times New Roman" w:hAnsi="Times New Roman" w:cs="Times New Roman"/>
          <w:sz w:val="24"/>
          <w:szCs w:val="24"/>
          <w:lang w:val="fr-FR"/>
        </w:rPr>
        <w:t>es</w:t>
      </w:r>
      <w:r w:rsidRPr="00DF6218">
        <w:rPr>
          <w:rFonts w:ascii="Times New Roman" w:hAnsi="Times New Roman" w:cs="Times New Roman"/>
          <w:sz w:val="24"/>
          <w:szCs w:val="24"/>
          <w:lang w:val="fr-FR"/>
        </w:rPr>
        <w:t xml:space="preserve"> grande</w:t>
      </w:r>
      <w:r w:rsidR="00951005" w:rsidRPr="00DF6218">
        <w:rPr>
          <w:rFonts w:ascii="Times New Roman" w:hAnsi="Times New Roman" w:cs="Times New Roman"/>
          <w:sz w:val="24"/>
          <w:szCs w:val="24"/>
          <w:lang w:val="fr-FR"/>
        </w:rPr>
        <w:t>s</w:t>
      </w:r>
      <w:r w:rsidRPr="00DF6218">
        <w:rPr>
          <w:rFonts w:ascii="Times New Roman" w:hAnsi="Times New Roman" w:cs="Times New Roman"/>
          <w:sz w:val="24"/>
          <w:szCs w:val="24"/>
          <w:lang w:val="fr-FR"/>
        </w:rPr>
        <w:t xml:space="preserve"> et nouvelle</w:t>
      </w:r>
      <w:r w:rsidR="00951005" w:rsidRPr="00DF6218">
        <w:rPr>
          <w:rFonts w:ascii="Times New Roman" w:hAnsi="Times New Roman" w:cs="Times New Roman"/>
          <w:sz w:val="24"/>
          <w:szCs w:val="24"/>
          <w:lang w:val="fr-FR"/>
        </w:rPr>
        <w:t>s</w:t>
      </w:r>
      <w:r w:rsidRPr="00DF6218">
        <w:rPr>
          <w:rFonts w:ascii="Times New Roman" w:hAnsi="Times New Roman" w:cs="Times New Roman"/>
          <w:sz w:val="24"/>
          <w:szCs w:val="24"/>
          <w:lang w:val="fr-FR"/>
        </w:rPr>
        <w:t xml:space="preserve"> pauvreté</w:t>
      </w:r>
      <w:r w:rsidR="00951005" w:rsidRPr="00DF6218">
        <w:rPr>
          <w:rFonts w:ascii="Times New Roman" w:hAnsi="Times New Roman" w:cs="Times New Roman"/>
          <w:sz w:val="24"/>
          <w:szCs w:val="24"/>
          <w:lang w:val="fr-FR"/>
        </w:rPr>
        <w:t>s</w:t>
      </w:r>
      <w:r w:rsidRPr="00DF6218">
        <w:rPr>
          <w:rFonts w:ascii="Times New Roman" w:hAnsi="Times New Roman" w:cs="Times New Roman"/>
          <w:sz w:val="24"/>
          <w:szCs w:val="24"/>
          <w:lang w:val="fr-FR"/>
        </w:rPr>
        <w:t>, la lutte quotidienne de tant de personnes – non seulement pauvres, mais aussi simples et laborieuses – s'élèvent avec force comme un appel à l'aide. Autant de questions qui doivent nous provoquer et nous secouer et ne pas nous laisser tranquilles. Autant de questions qui nécessitent des réponses personnelles et institutionnelles de notre part.</w:t>
      </w:r>
    </w:p>
    <w:p w14:paraId="3308302A" w14:textId="77777777" w:rsidR="00DB5D97" w:rsidRPr="00DF6218" w:rsidRDefault="00DB5D97" w:rsidP="00DB5D97">
      <w:pPr>
        <w:pStyle w:val="a"/>
        <w:jc w:val="both"/>
        <w:rPr>
          <w:rFonts w:ascii="Times New Roman" w:hAnsi="Times New Roman" w:cs="Times New Roman"/>
          <w:sz w:val="24"/>
          <w:szCs w:val="24"/>
          <w:lang w:val="fr-FR"/>
        </w:rPr>
      </w:pPr>
    </w:p>
    <w:p w14:paraId="5C2C78D9" w14:textId="791FD713" w:rsidR="00DB5D97" w:rsidRPr="00DF6218" w:rsidRDefault="00DB5D97" w:rsidP="00C65EE7">
      <w:pPr>
        <w:pStyle w:val="a"/>
        <w:ind w:firstLine="284"/>
        <w:jc w:val="both"/>
        <w:rPr>
          <w:rFonts w:ascii="Times New Roman" w:hAnsi="Times New Roman" w:cs="Times New Roman"/>
          <w:sz w:val="24"/>
          <w:szCs w:val="24"/>
          <w:lang w:val="fr-FR"/>
        </w:rPr>
      </w:pPr>
      <w:r w:rsidRPr="00DF6218">
        <w:rPr>
          <w:rFonts w:ascii="Times New Roman" w:hAnsi="Times New Roman" w:cs="Times New Roman"/>
          <w:sz w:val="24"/>
          <w:szCs w:val="24"/>
          <w:lang w:val="fr-FR"/>
        </w:rPr>
        <w:t xml:space="preserve">Avec l'aide des </w:t>
      </w:r>
      <w:r w:rsidR="00C65EE7" w:rsidRPr="00DF6218">
        <w:rPr>
          <w:rFonts w:ascii="Times New Roman" w:hAnsi="Times New Roman" w:cs="Times New Roman"/>
          <w:sz w:val="24"/>
          <w:szCs w:val="24"/>
          <w:lang w:val="fr-FR"/>
        </w:rPr>
        <w:t>P</w:t>
      </w:r>
      <w:r w:rsidRPr="00DF6218">
        <w:rPr>
          <w:rFonts w:ascii="Times New Roman" w:hAnsi="Times New Roman" w:cs="Times New Roman"/>
          <w:sz w:val="24"/>
          <w:szCs w:val="24"/>
          <w:lang w:val="fr-FR"/>
        </w:rPr>
        <w:t xml:space="preserve">rovinces </w:t>
      </w:r>
      <w:r w:rsidR="00C65EE7" w:rsidRPr="00DF6218">
        <w:rPr>
          <w:rFonts w:ascii="Times New Roman" w:hAnsi="Times New Roman" w:cs="Times New Roman"/>
          <w:sz w:val="24"/>
          <w:szCs w:val="24"/>
          <w:lang w:val="fr-FR"/>
        </w:rPr>
        <w:t>à travers la consultation</w:t>
      </w:r>
      <w:r w:rsidRPr="00DF6218">
        <w:rPr>
          <w:rFonts w:ascii="Times New Roman" w:hAnsi="Times New Roman" w:cs="Times New Roman"/>
          <w:sz w:val="24"/>
          <w:szCs w:val="24"/>
          <w:lang w:val="fr-FR"/>
        </w:rPr>
        <w:t>, nous croyons avoir identifié</w:t>
      </w:r>
      <w:r w:rsidR="00C65EE7" w:rsidRPr="00DF6218">
        <w:rPr>
          <w:rFonts w:ascii="Times New Roman" w:hAnsi="Times New Roman" w:cs="Times New Roman"/>
          <w:sz w:val="24"/>
          <w:szCs w:val="24"/>
          <w:lang w:val="fr-FR"/>
        </w:rPr>
        <w:t>,</w:t>
      </w:r>
      <w:r w:rsidRPr="00DF6218">
        <w:rPr>
          <w:rFonts w:ascii="Times New Roman" w:hAnsi="Times New Roman" w:cs="Times New Roman"/>
          <w:sz w:val="24"/>
          <w:szCs w:val="24"/>
          <w:lang w:val="fr-FR"/>
        </w:rPr>
        <w:t xml:space="preserve"> d'une part</w:t>
      </w:r>
      <w:r w:rsidR="00C65EE7" w:rsidRPr="00DF6218">
        <w:rPr>
          <w:rFonts w:ascii="Times New Roman" w:hAnsi="Times New Roman" w:cs="Times New Roman"/>
          <w:sz w:val="24"/>
          <w:szCs w:val="24"/>
          <w:lang w:val="fr-FR"/>
        </w:rPr>
        <w:t>,</w:t>
      </w:r>
      <w:r w:rsidRPr="00DF6218">
        <w:rPr>
          <w:rFonts w:ascii="Times New Roman" w:hAnsi="Times New Roman" w:cs="Times New Roman"/>
          <w:sz w:val="24"/>
          <w:szCs w:val="24"/>
          <w:lang w:val="fr-FR"/>
        </w:rPr>
        <w:t xml:space="preserve"> les principales raisons de s'inquiéter et</w:t>
      </w:r>
      <w:r w:rsidR="00C65EE7" w:rsidRPr="00DF6218">
        <w:rPr>
          <w:rFonts w:ascii="Times New Roman" w:hAnsi="Times New Roman" w:cs="Times New Roman"/>
          <w:sz w:val="24"/>
          <w:szCs w:val="24"/>
          <w:lang w:val="fr-FR"/>
        </w:rPr>
        <w:t>,</w:t>
      </w:r>
      <w:r w:rsidRPr="00DF6218">
        <w:rPr>
          <w:rFonts w:ascii="Times New Roman" w:hAnsi="Times New Roman" w:cs="Times New Roman"/>
          <w:sz w:val="24"/>
          <w:szCs w:val="24"/>
          <w:lang w:val="fr-FR"/>
        </w:rPr>
        <w:t xml:space="preserve"> d'autre part</w:t>
      </w:r>
      <w:r w:rsidR="00C65EE7" w:rsidRPr="00DF6218">
        <w:rPr>
          <w:rFonts w:ascii="Times New Roman" w:hAnsi="Times New Roman" w:cs="Times New Roman"/>
          <w:sz w:val="24"/>
          <w:szCs w:val="24"/>
          <w:lang w:val="fr-FR"/>
        </w:rPr>
        <w:t>,</w:t>
      </w:r>
      <w:r w:rsidRPr="00DF6218">
        <w:rPr>
          <w:rFonts w:ascii="Times New Roman" w:hAnsi="Times New Roman" w:cs="Times New Roman"/>
          <w:sz w:val="24"/>
          <w:szCs w:val="24"/>
          <w:lang w:val="fr-FR"/>
        </w:rPr>
        <w:t xml:space="preserve"> les signes de vitalité de notre Congrégation, toujours déclinés avec les traits culturels spécifiques de chaque contexte.</w:t>
      </w:r>
    </w:p>
    <w:p w14:paraId="31250283" w14:textId="77777777" w:rsidR="00DB5D97" w:rsidRPr="00DF6218" w:rsidRDefault="00DB5D97" w:rsidP="00DB5D97">
      <w:pPr>
        <w:pStyle w:val="a"/>
        <w:jc w:val="both"/>
        <w:rPr>
          <w:rFonts w:ascii="Times New Roman" w:hAnsi="Times New Roman" w:cs="Times New Roman"/>
          <w:sz w:val="24"/>
          <w:szCs w:val="24"/>
          <w:lang w:val="fr-FR"/>
        </w:rPr>
      </w:pPr>
    </w:p>
    <w:p w14:paraId="73DE21B8" w14:textId="7ECC3BA8" w:rsidR="00DB5D97" w:rsidRPr="00DF6218" w:rsidRDefault="00DB5D97" w:rsidP="00E11C13">
      <w:pPr>
        <w:ind w:firstLine="284"/>
        <w:jc w:val="both"/>
        <w:rPr>
          <w:rFonts w:ascii="Times New Roman" w:hAnsi="Times New Roman"/>
          <w:lang w:val="fr-FR"/>
        </w:rPr>
      </w:pPr>
      <w:r w:rsidRPr="00DF6218">
        <w:rPr>
          <w:rFonts w:ascii="Times New Roman" w:hAnsi="Times New Roman"/>
          <w:lang w:val="fr-FR"/>
        </w:rPr>
        <w:t xml:space="preserve">Au cours du Chapitre, nous </w:t>
      </w:r>
      <w:r w:rsidR="00E11C13" w:rsidRPr="00DF6218">
        <w:rPr>
          <w:rFonts w:ascii="Times New Roman" w:hAnsi="Times New Roman"/>
          <w:lang w:val="fr-FR"/>
        </w:rPr>
        <w:t xml:space="preserve">nous </w:t>
      </w:r>
      <w:r w:rsidRPr="00DF6218">
        <w:rPr>
          <w:rFonts w:ascii="Times New Roman" w:hAnsi="Times New Roman"/>
          <w:lang w:val="fr-FR"/>
        </w:rPr>
        <w:t>propos</w:t>
      </w:r>
      <w:r w:rsidR="003978EB" w:rsidRPr="00DF6218">
        <w:rPr>
          <w:rFonts w:ascii="Times New Roman" w:hAnsi="Times New Roman"/>
          <w:lang w:val="fr-FR"/>
        </w:rPr>
        <w:t>er</w:t>
      </w:r>
      <w:r w:rsidRPr="00DF6218">
        <w:rPr>
          <w:rFonts w:ascii="Times New Roman" w:hAnsi="Times New Roman"/>
          <w:lang w:val="fr-FR"/>
        </w:rPr>
        <w:t xml:space="preserve">ons de nous concentrer sur ce que signifie pour nous </w:t>
      </w:r>
      <w:r w:rsidRPr="00DF6218">
        <w:rPr>
          <w:rFonts w:ascii="Times New Roman" w:hAnsi="Times New Roman"/>
          <w:b/>
          <w:i/>
          <w:lang w:val="fr-FR"/>
        </w:rPr>
        <w:t xml:space="preserve">être vraiment Salésiens passionnés </w:t>
      </w:r>
      <w:r w:rsidR="00E11C13" w:rsidRPr="00DF6218">
        <w:rPr>
          <w:rFonts w:ascii="Times New Roman" w:hAnsi="Times New Roman"/>
          <w:b/>
          <w:i/>
          <w:lang w:val="fr-FR"/>
        </w:rPr>
        <w:t>pour</w:t>
      </w:r>
      <w:r w:rsidRPr="00DF6218">
        <w:rPr>
          <w:rFonts w:ascii="Times New Roman" w:hAnsi="Times New Roman"/>
          <w:b/>
          <w:i/>
          <w:lang w:val="fr-FR"/>
        </w:rPr>
        <w:t xml:space="preserve"> Jésus-Christ</w:t>
      </w:r>
      <w:r w:rsidRPr="00DF6218">
        <w:rPr>
          <w:rFonts w:ascii="Times New Roman" w:hAnsi="Times New Roman"/>
          <w:lang w:val="fr-FR"/>
        </w:rPr>
        <w:t>, car sans cela nous offrir</w:t>
      </w:r>
      <w:r w:rsidR="00E11C13" w:rsidRPr="00DF6218">
        <w:rPr>
          <w:rFonts w:ascii="Times New Roman" w:hAnsi="Times New Roman"/>
          <w:lang w:val="fr-FR"/>
        </w:rPr>
        <w:t>i</w:t>
      </w:r>
      <w:r w:rsidRPr="00DF6218">
        <w:rPr>
          <w:rFonts w:ascii="Times New Roman" w:hAnsi="Times New Roman"/>
          <w:lang w:val="fr-FR"/>
        </w:rPr>
        <w:t xml:space="preserve">ons </w:t>
      </w:r>
      <w:r w:rsidR="00C11BAA" w:rsidRPr="00DF6218">
        <w:rPr>
          <w:rFonts w:ascii="Times New Roman" w:hAnsi="Times New Roman"/>
          <w:lang w:val="fr-FR"/>
        </w:rPr>
        <w:t xml:space="preserve">sans doute </w:t>
      </w:r>
      <w:r w:rsidRPr="00DF6218">
        <w:rPr>
          <w:rFonts w:ascii="Times New Roman" w:hAnsi="Times New Roman"/>
          <w:lang w:val="fr-FR"/>
        </w:rPr>
        <w:t>de bons services, nous fer</w:t>
      </w:r>
      <w:r w:rsidR="00E11C13" w:rsidRPr="00DF6218">
        <w:rPr>
          <w:rFonts w:ascii="Times New Roman" w:hAnsi="Times New Roman"/>
          <w:lang w:val="fr-FR"/>
        </w:rPr>
        <w:t>i</w:t>
      </w:r>
      <w:r w:rsidRPr="00DF6218">
        <w:rPr>
          <w:rFonts w:ascii="Times New Roman" w:hAnsi="Times New Roman"/>
          <w:lang w:val="fr-FR"/>
        </w:rPr>
        <w:t>ons du bien aux gens, nous aider</w:t>
      </w:r>
      <w:r w:rsidR="00E11C13" w:rsidRPr="00DF6218">
        <w:rPr>
          <w:rFonts w:ascii="Times New Roman" w:hAnsi="Times New Roman"/>
          <w:lang w:val="fr-FR"/>
        </w:rPr>
        <w:t>i</w:t>
      </w:r>
      <w:r w:rsidRPr="00DF6218">
        <w:rPr>
          <w:rFonts w:ascii="Times New Roman" w:hAnsi="Times New Roman"/>
          <w:lang w:val="fr-FR"/>
        </w:rPr>
        <w:t>ons</w:t>
      </w:r>
      <w:r w:rsidR="00E11C13" w:rsidRPr="00DF6218">
        <w:rPr>
          <w:rFonts w:ascii="Times New Roman" w:hAnsi="Times New Roman"/>
          <w:lang w:val="fr-FR"/>
        </w:rPr>
        <w:t xml:space="preserve"> quiconque</w:t>
      </w:r>
      <w:r w:rsidRPr="00DF6218">
        <w:rPr>
          <w:rFonts w:ascii="Times New Roman" w:hAnsi="Times New Roman"/>
          <w:lang w:val="fr-FR"/>
        </w:rPr>
        <w:t>, mais nous ne laisser</w:t>
      </w:r>
      <w:r w:rsidR="00E11C13" w:rsidRPr="00DF6218">
        <w:rPr>
          <w:rFonts w:ascii="Times New Roman" w:hAnsi="Times New Roman"/>
          <w:lang w:val="fr-FR"/>
        </w:rPr>
        <w:t>i</w:t>
      </w:r>
      <w:r w:rsidRPr="00DF6218">
        <w:rPr>
          <w:rFonts w:ascii="Times New Roman" w:hAnsi="Times New Roman"/>
          <w:lang w:val="fr-FR"/>
        </w:rPr>
        <w:t>ons pas de trace</w:t>
      </w:r>
      <w:r w:rsidR="00E11C13" w:rsidRPr="00DF6218">
        <w:rPr>
          <w:rFonts w:ascii="Times New Roman" w:hAnsi="Times New Roman"/>
          <w:lang w:val="fr-FR"/>
        </w:rPr>
        <w:t>s</w:t>
      </w:r>
      <w:r w:rsidRPr="00DF6218">
        <w:rPr>
          <w:rFonts w:ascii="Times New Roman" w:hAnsi="Times New Roman"/>
          <w:lang w:val="fr-FR"/>
        </w:rPr>
        <w:t xml:space="preserve"> profonde</w:t>
      </w:r>
      <w:r w:rsidR="00E11C13" w:rsidRPr="00DF6218">
        <w:rPr>
          <w:rFonts w:ascii="Times New Roman" w:hAnsi="Times New Roman"/>
          <w:lang w:val="fr-FR"/>
        </w:rPr>
        <w:t>s</w:t>
      </w:r>
      <w:r w:rsidRPr="00DF6218">
        <w:rPr>
          <w:rFonts w:ascii="Times New Roman" w:hAnsi="Times New Roman"/>
          <w:lang w:val="fr-FR"/>
        </w:rPr>
        <w:t xml:space="preserve">. Notre identité de religieux consacrés est au centre de notre </w:t>
      </w:r>
      <w:r w:rsidR="00E11C13" w:rsidRPr="00DF6218">
        <w:rPr>
          <w:rFonts w:ascii="Times New Roman" w:hAnsi="Times New Roman"/>
          <w:lang w:val="fr-FR"/>
        </w:rPr>
        <w:t>présence</w:t>
      </w:r>
      <w:r w:rsidRPr="00DF6218">
        <w:rPr>
          <w:rFonts w:ascii="Times New Roman" w:hAnsi="Times New Roman"/>
          <w:lang w:val="fr-FR"/>
        </w:rPr>
        <w:t xml:space="preserve"> ici.</w:t>
      </w:r>
    </w:p>
    <w:p w14:paraId="2BC090A6" w14:textId="77777777" w:rsidR="00DB5D97" w:rsidRPr="00DF6218" w:rsidRDefault="00DB5D97" w:rsidP="00DB5D97">
      <w:pPr>
        <w:jc w:val="both"/>
        <w:rPr>
          <w:rFonts w:ascii="Times New Roman" w:hAnsi="Times New Roman"/>
          <w:lang w:val="fr-FR"/>
        </w:rPr>
      </w:pPr>
    </w:p>
    <w:p w14:paraId="1579ED13" w14:textId="1F3C2144" w:rsidR="00DB5D97" w:rsidRPr="00DF6218" w:rsidRDefault="00DB5D97" w:rsidP="00F67C1D">
      <w:pPr>
        <w:pStyle w:val="a"/>
        <w:ind w:firstLine="284"/>
        <w:jc w:val="both"/>
        <w:rPr>
          <w:rFonts w:ascii="Times New Roman" w:hAnsi="Times New Roman" w:cs="Times New Roman"/>
          <w:sz w:val="24"/>
          <w:szCs w:val="24"/>
          <w:lang w:val="fr-FR"/>
        </w:rPr>
      </w:pPr>
      <w:r w:rsidRPr="00DF6218">
        <w:rPr>
          <w:rFonts w:ascii="Times New Roman" w:hAnsi="Times New Roman" w:cs="Times New Roman"/>
          <w:sz w:val="24"/>
          <w:szCs w:val="24"/>
          <w:lang w:val="fr-FR"/>
        </w:rPr>
        <w:t xml:space="preserve">L'expression évangélique : </w:t>
      </w:r>
      <w:r w:rsidRPr="00DF6218">
        <w:rPr>
          <w:rFonts w:ascii="Times New Roman" w:hAnsi="Times New Roman" w:cs="Times New Roman"/>
          <w:i/>
          <w:iCs/>
          <w:sz w:val="24"/>
          <w:szCs w:val="24"/>
          <w:lang w:val="fr-FR"/>
        </w:rPr>
        <w:t xml:space="preserve">« Jésus appela ceux qu'il voulait </w:t>
      </w:r>
      <w:r w:rsidR="00F67C1D" w:rsidRPr="00DF6218">
        <w:rPr>
          <w:rFonts w:ascii="Times New Roman" w:hAnsi="Times New Roman" w:cs="Times New Roman"/>
          <w:i/>
          <w:iCs/>
          <w:sz w:val="24"/>
          <w:szCs w:val="24"/>
          <w:lang w:val="fr-FR"/>
        </w:rPr>
        <w:t xml:space="preserve">(…) pour qu’ils soient avec lui et pour les envoyer proclamer la Bonne Nouvelle </w:t>
      </w:r>
      <w:r w:rsidRPr="00DF6218">
        <w:rPr>
          <w:rFonts w:ascii="Times New Roman" w:hAnsi="Times New Roman" w:cs="Times New Roman"/>
          <w:i/>
          <w:iCs/>
          <w:sz w:val="24"/>
          <w:szCs w:val="24"/>
          <w:lang w:val="fr-FR"/>
        </w:rPr>
        <w:t>»</w:t>
      </w:r>
      <w:r w:rsidRPr="00DF6218">
        <w:rPr>
          <w:rFonts w:ascii="Times New Roman" w:hAnsi="Times New Roman" w:cs="Times New Roman"/>
          <w:sz w:val="24"/>
          <w:szCs w:val="24"/>
          <w:lang w:val="fr-FR"/>
        </w:rPr>
        <w:t xml:space="preserve"> (Mc 3,1</w:t>
      </w:r>
      <w:r w:rsidR="00F67C1D" w:rsidRPr="00DF6218">
        <w:rPr>
          <w:rFonts w:ascii="Times New Roman" w:hAnsi="Times New Roman" w:cs="Times New Roman"/>
          <w:sz w:val="24"/>
          <w:szCs w:val="24"/>
          <w:lang w:val="fr-FR"/>
        </w:rPr>
        <w:t>3</w:t>
      </w:r>
      <w:r w:rsidRPr="00DF6218">
        <w:rPr>
          <w:rFonts w:ascii="Times New Roman" w:hAnsi="Times New Roman" w:cs="Times New Roman"/>
          <w:sz w:val="24"/>
          <w:szCs w:val="24"/>
          <w:lang w:val="fr-FR"/>
        </w:rPr>
        <w:t>-1</w:t>
      </w:r>
      <w:r w:rsidR="00F67C1D" w:rsidRPr="00DF6218">
        <w:rPr>
          <w:rFonts w:ascii="Times New Roman" w:hAnsi="Times New Roman" w:cs="Times New Roman"/>
          <w:sz w:val="24"/>
          <w:szCs w:val="24"/>
          <w:lang w:val="fr-FR"/>
        </w:rPr>
        <w:t>4</w:t>
      </w:r>
      <w:r w:rsidRPr="00DF6218">
        <w:rPr>
          <w:rFonts w:ascii="Times New Roman" w:hAnsi="Times New Roman" w:cs="Times New Roman"/>
          <w:sz w:val="24"/>
          <w:szCs w:val="24"/>
          <w:lang w:val="fr-FR"/>
        </w:rPr>
        <w:t>)</w:t>
      </w:r>
      <w:r w:rsidR="00CD2A20" w:rsidRPr="00DF6218">
        <w:rPr>
          <w:rFonts w:ascii="Times New Roman" w:hAnsi="Times New Roman" w:cs="Times New Roman"/>
          <w:sz w:val="24"/>
          <w:szCs w:val="24"/>
          <w:lang w:val="fr-FR"/>
        </w:rPr>
        <w:t>,</w:t>
      </w:r>
      <w:r w:rsidRPr="00DF6218">
        <w:rPr>
          <w:rFonts w:ascii="Times New Roman" w:hAnsi="Times New Roman" w:cs="Times New Roman"/>
          <w:sz w:val="24"/>
          <w:szCs w:val="24"/>
          <w:lang w:val="fr-FR"/>
        </w:rPr>
        <w:t xml:space="preserve"> dit que Jésus choisit et appelle ceux qu'il veut. Nous </w:t>
      </w:r>
      <w:r w:rsidR="00E54542" w:rsidRPr="00DF6218">
        <w:rPr>
          <w:rFonts w:ascii="Times New Roman" w:hAnsi="Times New Roman" w:cs="Times New Roman"/>
          <w:sz w:val="24"/>
          <w:szCs w:val="24"/>
          <w:lang w:val="fr-FR"/>
        </w:rPr>
        <w:t xml:space="preserve">en </w:t>
      </w:r>
      <w:proofErr w:type="gramStart"/>
      <w:r w:rsidR="00E54542" w:rsidRPr="00DF6218">
        <w:rPr>
          <w:rFonts w:ascii="Times New Roman" w:hAnsi="Times New Roman" w:cs="Times New Roman"/>
          <w:sz w:val="24"/>
          <w:szCs w:val="24"/>
          <w:lang w:val="fr-FR"/>
        </w:rPr>
        <w:t>faisons nous</w:t>
      </w:r>
      <w:proofErr w:type="gramEnd"/>
      <w:r w:rsidR="00E54542" w:rsidRPr="00DF6218">
        <w:rPr>
          <w:rFonts w:ascii="Times New Roman" w:hAnsi="Times New Roman" w:cs="Times New Roman"/>
          <w:sz w:val="24"/>
          <w:szCs w:val="24"/>
          <w:lang w:val="fr-FR"/>
        </w:rPr>
        <w:t xml:space="preserve"> aussi partie</w:t>
      </w:r>
      <w:r w:rsidRPr="00DF6218">
        <w:rPr>
          <w:rFonts w:ascii="Times New Roman" w:hAnsi="Times New Roman" w:cs="Times New Roman"/>
          <w:sz w:val="24"/>
          <w:szCs w:val="24"/>
          <w:lang w:val="fr-FR"/>
        </w:rPr>
        <w:t xml:space="preserve">. Le Royaume de Dieu est rendu présent et </w:t>
      </w:r>
      <w:r w:rsidR="00C11BAA" w:rsidRPr="00DF6218">
        <w:rPr>
          <w:rFonts w:ascii="Times New Roman" w:hAnsi="Times New Roman" w:cs="Times New Roman"/>
          <w:sz w:val="24"/>
          <w:szCs w:val="24"/>
          <w:lang w:val="fr-FR"/>
        </w:rPr>
        <w:t>c</w:t>
      </w:r>
      <w:r w:rsidRPr="00DF6218">
        <w:rPr>
          <w:rFonts w:ascii="Times New Roman" w:hAnsi="Times New Roman" w:cs="Times New Roman"/>
          <w:sz w:val="24"/>
          <w:szCs w:val="24"/>
          <w:lang w:val="fr-FR"/>
        </w:rPr>
        <w:t xml:space="preserve">es </w:t>
      </w:r>
      <w:r w:rsidR="00E54542" w:rsidRPr="00DF6218">
        <w:rPr>
          <w:rFonts w:ascii="Times New Roman" w:hAnsi="Times New Roman" w:cs="Times New Roman"/>
          <w:sz w:val="24"/>
          <w:szCs w:val="24"/>
          <w:lang w:val="fr-FR"/>
        </w:rPr>
        <w:t>D</w:t>
      </w:r>
      <w:r w:rsidRPr="00DF6218">
        <w:rPr>
          <w:rFonts w:ascii="Times New Roman" w:hAnsi="Times New Roman" w:cs="Times New Roman"/>
          <w:sz w:val="24"/>
          <w:szCs w:val="24"/>
          <w:lang w:val="fr-FR"/>
        </w:rPr>
        <w:t>ouze premiers</w:t>
      </w:r>
      <w:r w:rsidR="00C11BAA" w:rsidRPr="00DF6218">
        <w:rPr>
          <w:rFonts w:ascii="Times New Roman" w:hAnsi="Times New Roman" w:cs="Times New Roman"/>
          <w:sz w:val="24"/>
          <w:szCs w:val="24"/>
          <w:lang w:val="fr-FR"/>
        </w:rPr>
        <w:t xml:space="preserve"> appelés</w:t>
      </w:r>
      <w:r w:rsidRPr="00DF6218">
        <w:rPr>
          <w:rFonts w:ascii="Times New Roman" w:hAnsi="Times New Roman" w:cs="Times New Roman"/>
          <w:sz w:val="24"/>
          <w:szCs w:val="24"/>
          <w:lang w:val="fr-FR"/>
        </w:rPr>
        <w:t xml:space="preserve"> sont un exemple et un modèle pour nous et pour nos communautés. </w:t>
      </w:r>
    </w:p>
    <w:p w14:paraId="0188B14C" w14:textId="77777777" w:rsidR="00DB5D97" w:rsidRPr="00DF6218" w:rsidRDefault="00DB5D97" w:rsidP="00DB5D97">
      <w:pPr>
        <w:pStyle w:val="a"/>
        <w:jc w:val="both"/>
        <w:rPr>
          <w:rFonts w:ascii="Times New Roman" w:hAnsi="Times New Roman" w:cs="Times New Roman"/>
          <w:sz w:val="24"/>
          <w:szCs w:val="24"/>
          <w:lang w:val="fr-FR"/>
        </w:rPr>
      </w:pPr>
    </w:p>
    <w:p w14:paraId="74065758" w14:textId="33946915" w:rsidR="00DB5D97" w:rsidRPr="00DF6218" w:rsidRDefault="00DB5D97" w:rsidP="00A85E22">
      <w:pPr>
        <w:pStyle w:val="a"/>
        <w:ind w:firstLine="284"/>
        <w:jc w:val="both"/>
        <w:rPr>
          <w:rFonts w:ascii="Times New Roman" w:hAnsi="Times New Roman" w:cs="Times New Roman"/>
          <w:sz w:val="24"/>
          <w:szCs w:val="24"/>
          <w:lang w:val="fr-FR"/>
        </w:rPr>
      </w:pPr>
      <w:r w:rsidRPr="00DF6218">
        <w:rPr>
          <w:rFonts w:ascii="Times New Roman" w:hAnsi="Times New Roman" w:cs="Times New Roman"/>
          <w:sz w:val="24"/>
          <w:szCs w:val="24"/>
          <w:lang w:val="fr-FR"/>
        </w:rPr>
        <w:t xml:space="preserve">Les Douze sont des gens ordinaires, avec </w:t>
      </w:r>
      <w:r w:rsidR="00A85E22" w:rsidRPr="00DF6218">
        <w:rPr>
          <w:rFonts w:ascii="Times New Roman" w:hAnsi="Times New Roman" w:cs="Times New Roman"/>
          <w:sz w:val="24"/>
          <w:szCs w:val="24"/>
          <w:lang w:val="fr-FR"/>
        </w:rPr>
        <w:t>leurs</w:t>
      </w:r>
      <w:r w:rsidRPr="00DF6218">
        <w:rPr>
          <w:rFonts w:ascii="Times New Roman" w:hAnsi="Times New Roman" w:cs="Times New Roman"/>
          <w:sz w:val="24"/>
          <w:szCs w:val="24"/>
          <w:lang w:val="fr-FR"/>
        </w:rPr>
        <w:t xml:space="preserve"> forces et </w:t>
      </w:r>
      <w:r w:rsidR="00A85E22" w:rsidRPr="00DF6218">
        <w:rPr>
          <w:rFonts w:ascii="Times New Roman" w:hAnsi="Times New Roman" w:cs="Times New Roman"/>
          <w:sz w:val="24"/>
          <w:szCs w:val="24"/>
          <w:lang w:val="fr-FR"/>
        </w:rPr>
        <w:t>leurs</w:t>
      </w:r>
      <w:r w:rsidRPr="00DF6218">
        <w:rPr>
          <w:rFonts w:ascii="Times New Roman" w:hAnsi="Times New Roman" w:cs="Times New Roman"/>
          <w:sz w:val="24"/>
          <w:szCs w:val="24"/>
          <w:lang w:val="fr-FR"/>
        </w:rPr>
        <w:t xml:space="preserve"> faiblesses</w:t>
      </w:r>
      <w:r w:rsidR="00A85E22" w:rsidRPr="00DF6218">
        <w:rPr>
          <w:rFonts w:ascii="Times New Roman" w:hAnsi="Times New Roman" w:cs="Times New Roman"/>
          <w:sz w:val="24"/>
          <w:szCs w:val="24"/>
          <w:lang w:val="fr-FR"/>
        </w:rPr>
        <w:t> ;</w:t>
      </w:r>
      <w:r w:rsidRPr="00DF6218">
        <w:rPr>
          <w:rFonts w:ascii="Times New Roman" w:hAnsi="Times New Roman" w:cs="Times New Roman"/>
          <w:sz w:val="24"/>
          <w:szCs w:val="24"/>
          <w:lang w:val="fr-FR"/>
        </w:rPr>
        <w:t xml:space="preserve"> ils ne forment pas une communauté de purs ni même un simple groupe d'amis.</w:t>
      </w:r>
    </w:p>
    <w:p w14:paraId="3251C7A7" w14:textId="77777777" w:rsidR="00DB5D97" w:rsidRPr="00DF6218" w:rsidRDefault="00DB5D97" w:rsidP="00DB5D97">
      <w:pPr>
        <w:pStyle w:val="a"/>
        <w:jc w:val="both"/>
        <w:rPr>
          <w:rFonts w:ascii="Times New Roman" w:hAnsi="Times New Roman" w:cs="Times New Roman"/>
          <w:sz w:val="24"/>
          <w:szCs w:val="24"/>
          <w:lang w:val="fr-FR"/>
        </w:rPr>
      </w:pPr>
    </w:p>
    <w:p w14:paraId="06651A47" w14:textId="3A47F639" w:rsidR="00DB5D97" w:rsidRPr="00DF6218" w:rsidRDefault="00DB5D97" w:rsidP="007D111F">
      <w:pPr>
        <w:pStyle w:val="a"/>
        <w:ind w:firstLine="284"/>
        <w:jc w:val="both"/>
        <w:rPr>
          <w:rFonts w:ascii="Times New Roman" w:hAnsi="Times New Roman" w:cs="Times New Roman"/>
          <w:sz w:val="24"/>
          <w:szCs w:val="24"/>
          <w:lang w:val="fr-FR"/>
        </w:rPr>
      </w:pPr>
      <w:r w:rsidRPr="00DF6218">
        <w:rPr>
          <w:rFonts w:ascii="Times New Roman" w:hAnsi="Times New Roman" w:cs="Times New Roman"/>
          <w:sz w:val="24"/>
          <w:szCs w:val="24"/>
          <w:lang w:val="fr-FR"/>
        </w:rPr>
        <w:t>Au moment de notre profession</w:t>
      </w:r>
      <w:r w:rsidR="007D111F" w:rsidRPr="00DF6218">
        <w:rPr>
          <w:rFonts w:ascii="Times New Roman" w:hAnsi="Times New Roman" w:cs="Times New Roman"/>
          <w:sz w:val="24"/>
          <w:szCs w:val="24"/>
          <w:lang w:val="fr-FR"/>
        </w:rPr>
        <w:t xml:space="preserve"> religieuse</w:t>
      </w:r>
      <w:r w:rsidRPr="00DF6218">
        <w:rPr>
          <w:rFonts w:ascii="Times New Roman" w:hAnsi="Times New Roman" w:cs="Times New Roman"/>
          <w:sz w:val="24"/>
          <w:szCs w:val="24"/>
          <w:lang w:val="fr-FR"/>
        </w:rPr>
        <w:t xml:space="preserve">, nous avons opté pour une véritable compagnie </w:t>
      </w:r>
      <w:r w:rsidR="005C0000" w:rsidRPr="00DF6218">
        <w:rPr>
          <w:rFonts w:ascii="Times New Roman" w:hAnsi="Times New Roman" w:cs="Times New Roman"/>
          <w:sz w:val="24"/>
          <w:szCs w:val="24"/>
          <w:lang w:val="fr-FR"/>
        </w:rPr>
        <w:t>avec</w:t>
      </w:r>
      <w:r w:rsidRPr="00DF6218">
        <w:rPr>
          <w:rFonts w:ascii="Times New Roman" w:hAnsi="Times New Roman" w:cs="Times New Roman"/>
          <w:sz w:val="24"/>
          <w:szCs w:val="24"/>
          <w:lang w:val="fr-FR"/>
        </w:rPr>
        <w:t xml:space="preserve"> Jésus, totalement engagé</w:t>
      </w:r>
      <w:r w:rsidR="007D111F" w:rsidRPr="00DF6218">
        <w:rPr>
          <w:rFonts w:ascii="Times New Roman" w:hAnsi="Times New Roman" w:cs="Times New Roman"/>
          <w:sz w:val="24"/>
          <w:szCs w:val="24"/>
          <w:lang w:val="fr-FR"/>
        </w:rPr>
        <w:t>s</w:t>
      </w:r>
      <w:r w:rsidRPr="00DF6218">
        <w:rPr>
          <w:rFonts w:ascii="Times New Roman" w:hAnsi="Times New Roman" w:cs="Times New Roman"/>
          <w:sz w:val="24"/>
          <w:szCs w:val="24"/>
          <w:lang w:val="fr-FR"/>
        </w:rPr>
        <w:t xml:space="preserve"> dans une relation de personne à personne. C'est précisément cette implication avec Jésus qui nous pousse vers les jeunes.</w:t>
      </w:r>
    </w:p>
    <w:p w14:paraId="6FADC9A4" w14:textId="77777777" w:rsidR="00DB5D97" w:rsidRPr="00DF6218" w:rsidRDefault="00DB5D97" w:rsidP="00DB5D97">
      <w:pPr>
        <w:pStyle w:val="a"/>
        <w:jc w:val="both"/>
        <w:rPr>
          <w:rFonts w:ascii="Times New Roman" w:hAnsi="Times New Roman" w:cs="Times New Roman"/>
          <w:sz w:val="24"/>
          <w:szCs w:val="24"/>
          <w:lang w:val="fr-FR"/>
        </w:rPr>
      </w:pPr>
    </w:p>
    <w:p w14:paraId="791D8D17" w14:textId="1699A710" w:rsidR="00DB5D97" w:rsidRPr="00DF6218" w:rsidRDefault="00DB5D97" w:rsidP="003F4FDB">
      <w:pPr>
        <w:pStyle w:val="a"/>
        <w:ind w:firstLine="284"/>
        <w:jc w:val="both"/>
        <w:rPr>
          <w:rFonts w:ascii="Times New Roman" w:hAnsi="Times New Roman" w:cs="Times New Roman"/>
          <w:sz w:val="24"/>
          <w:szCs w:val="24"/>
          <w:lang w:val="fr-FR"/>
        </w:rPr>
      </w:pPr>
      <w:r w:rsidRPr="00DF6218">
        <w:rPr>
          <w:rFonts w:ascii="Times New Roman" w:hAnsi="Times New Roman" w:cs="Times New Roman"/>
          <w:sz w:val="24"/>
          <w:szCs w:val="24"/>
          <w:lang w:val="fr-FR"/>
        </w:rPr>
        <w:t xml:space="preserve">La mission de Jésus se poursuit et se rend visible dans le monde d'aujourd'hui aussi à travers nous, ses envoyés. Nous sommes consacrés </w:t>
      </w:r>
      <w:r w:rsidR="00191875" w:rsidRPr="00DF6218">
        <w:rPr>
          <w:rFonts w:ascii="Times New Roman" w:hAnsi="Times New Roman" w:cs="Times New Roman"/>
          <w:sz w:val="24"/>
          <w:szCs w:val="24"/>
          <w:lang w:val="fr-FR"/>
        </w:rPr>
        <w:t>pour</w:t>
      </w:r>
      <w:r w:rsidRPr="00DF6218">
        <w:rPr>
          <w:rFonts w:ascii="Times New Roman" w:hAnsi="Times New Roman" w:cs="Times New Roman"/>
          <w:sz w:val="24"/>
          <w:szCs w:val="24"/>
          <w:lang w:val="fr-FR"/>
        </w:rPr>
        <w:t xml:space="preserve"> construire de grands espaces de lumière pour le monde d'aujourd'hui, </w:t>
      </w:r>
      <w:r w:rsidR="00191875" w:rsidRPr="00DF6218">
        <w:rPr>
          <w:rFonts w:ascii="Times New Roman" w:hAnsi="Times New Roman" w:cs="Times New Roman"/>
          <w:sz w:val="24"/>
          <w:szCs w:val="24"/>
          <w:lang w:val="fr-FR"/>
        </w:rPr>
        <w:t xml:space="preserve">pour </w:t>
      </w:r>
      <w:r w:rsidRPr="00DF6218">
        <w:rPr>
          <w:rFonts w:ascii="Times New Roman" w:hAnsi="Times New Roman" w:cs="Times New Roman"/>
          <w:sz w:val="24"/>
          <w:szCs w:val="24"/>
          <w:lang w:val="fr-FR"/>
        </w:rPr>
        <w:t xml:space="preserve">être des prophètes. Nous avons été consacrés par Dieu et placés pour suivre </w:t>
      </w:r>
      <w:r w:rsidR="00CE2EA9" w:rsidRPr="00DF6218">
        <w:rPr>
          <w:rFonts w:ascii="Times New Roman" w:hAnsi="Times New Roman" w:cs="Times New Roman"/>
          <w:sz w:val="24"/>
          <w:szCs w:val="24"/>
          <w:lang w:val="fr-FR"/>
        </w:rPr>
        <w:t xml:space="preserve">Jésus, </w:t>
      </w:r>
      <w:r w:rsidRPr="00DF6218">
        <w:rPr>
          <w:rFonts w:ascii="Times New Roman" w:hAnsi="Times New Roman" w:cs="Times New Roman"/>
          <w:sz w:val="24"/>
          <w:szCs w:val="24"/>
          <w:lang w:val="fr-FR"/>
        </w:rPr>
        <w:t xml:space="preserve">son Fils bien-aimé, pour vivre vraiment comme </w:t>
      </w:r>
      <w:r w:rsidRPr="00DF6218">
        <w:rPr>
          <w:rFonts w:ascii="Times New Roman" w:hAnsi="Times New Roman" w:cs="Times New Roman"/>
          <w:i/>
          <w:sz w:val="24"/>
          <w:szCs w:val="24"/>
          <w:lang w:val="fr-FR"/>
        </w:rPr>
        <w:t>conquis par Dieu</w:t>
      </w:r>
      <w:r w:rsidRPr="00DF6218">
        <w:rPr>
          <w:rFonts w:ascii="Times New Roman" w:hAnsi="Times New Roman" w:cs="Times New Roman"/>
          <w:sz w:val="24"/>
          <w:szCs w:val="24"/>
          <w:lang w:val="fr-FR"/>
        </w:rPr>
        <w:t xml:space="preserve">. </w:t>
      </w:r>
    </w:p>
    <w:p w14:paraId="7DBA9693" w14:textId="77777777" w:rsidR="00DB5D97" w:rsidRPr="00DF6218" w:rsidRDefault="00DB5D97" w:rsidP="00DB5D97">
      <w:pPr>
        <w:pStyle w:val="a"/>
        <w:jc w:val="both"/>
        <w:rPr>
          <w:rFonts w:ascii="Times New Roman" w:hAnsi="Times New Roman" w:cs="Times New Roman"/>
          <w:sz w:val="24"/>
          <w:szCs w:val="24"/>
          <w:lang w:val="fr-FR"/>
        </w:rPr>
      </w:pPr>
    </w:p>
    <w:p w14:paraId="4827505C" w14:textId="77777777" w:rsidR="00B61B52" w:rsidRPr="00DF6218" w:rsidRDefault="00DB5D97" w:rsidP="005F04C3">
      <w:pPr>
        <w:pStyle w:val="a"/>
        <w:ind w:firstLine="284"/>
        <w:jc w:val="both"/>
        <w:rPr>
          <w:rFonts w:ascii="Times New Roman" w:hAnsi="Times New Roman" w:cs="Times New Roman"/>
          <w:sz w:val="24"/>
          <w:szCs w:val="24"/>
          <w:lang w:val="fr-FR"/>
        </w:rPr>
      </w:pPr>
      <w:r w:rsidRPr="00DF6218">
        <w:rPr>
          <w:rFonts w:ascii="Times New Roman" w:hAnsi="Times New Roman" w:cs="Times New Roman"/>
          <w:sz w:val="24"/>
          <w:szCs w:val="24"/>
          <w:lang w:val="fr-FR"/>
        </w:rPr>
        <w:t xml:space="preserve">C'est pourquoi, une fois de plus, l'essentiel se joue dans la fidélité de la Congrégation à l'Esprit Saint, en vivant, avec l'esprit de Don Bosco, une </w:t>
      </w:r>
      <w:r w:rsidRPr="00DF6218">
        <w:rPr>
          <w:rFonts w:ascii="Times New Roman" w:hAnsi="Times New Roman" w:cs="Times New Roman"/>
          <w:i/>
          <w:sz w:val="24"/>
          <w:szCs w:val="24"/>
          <w:lang w:val="fr-FR"/>
        </w:rPr>
        <w:t xml:space="preserve">vie consacrée salésienne centrée sur Jésus-Christ. </w:t>
      </w:r>
      <w:r w:rsidRPr="00DF6218">
        <w:rPr>
          <w:rFonts w:ascii="Times New Roman" w:hAnsi="Times New Roman" w:cs="Times New Roman"/>
          <w:sz w:val="24"/>
          <w:szCs w:val="24"/>
          <w:lang w:val="fr-FR"/>
        </w:rPr>
        <w:lastRenderedPageBreak/>
        <w:t>Si cela fait défaut – et parfois cela fait défaut – nous pourrons</w:t>
      </w:r>
      <w:r w:rsidR="00B61B52" w:rsidRPr="00DF6218">
        <w:rPr>
          <w:rFonts w:ascii="Times New Roman" w:hAnsi="Times New Roman" w:cs="Times New Roman"/>
          <w:sz w:val="24"/>
          <w:szCs w:val="24"/>
          <w:lang w:val="fr-FR"/>
        </w:rPr>
        <w:t>, certes,</w:t>
      </w:r>
      <w:r w:rsidRPr="00DF6218">
        <w:rPr>
          <w:rFonts w:ascii="Times New Roman" w:hAnsi="Times New Roman" w:cs="Times New Roman"/>
          <w:sz w:val="24"/>
          <w:szCs w:val="24"/>
          <w:lang w:val="fr-FR"/>
        </w:rPr>
        <w:t xml:space="preserve"> offrir des services, avoir des </w:t>
      </w:r>
    </w:p>
    <w:p w14:paraId="431F46EA" w14:textId="77777777" w:rsidR="00B61B52" w:rsidRPr="00DF6218" w:rsidRDefault="00B61B52" w:rsidP="00B61B52">
      <w:pPr>
        <w:pStyle w:val="a"/>
        <w:jc w:val="both"/>
        <w:rPr>
          <w:rFonts w:ascii="Times New Roman" w:hAnsi="Times New Roman" w:cs="Times New Roman"/>
          <w:sz w:val="24"/>
          <w:szCs w:val="24"/>
          <w:lang w:val="fr-FR"/>
        </w:rPr>
      </w:pPr>
    </w:p>
    <w:p w14:paraId="7A2F82E7" w14:textId="13360414" w:rsidR="00DB5D97" w:rsidRPr="00DF6218" w:rsidRDefault="00DB5D97" w:rsidP="00D4669C">
      <w:pPr>
        <w:pStyle w:val="a"/>
        <w:jc w:val="both"/>
        <w:rPr>
          <w:rFonts w:ascii="Times New Roman" w:hAnsi="Times New Roman" w:cs="Times New Roman"/>
          <w:sz w:val="24"/>
          <w:szCs w:val="24"/>
          <w:lang w:val="fr-FR"/>
        </w:rPr>
      </w:pPr>
      <w:proofErr w:type="gramStart"/>
      <w:r w:rsidRPr="00DF6218">
        <w:rPr>
          <w:rFonts w:ascii="Times New Roman" w:hAnsi="Times New Roman" w:cs="Times New Roman"/>
          <w:sz w:val="24"/>
          <w:szCs w:val="24"/>
          <w:lang w:val="fr-FR"/>
        </w:rPr>
        <w:t>écoles</w:t>
      </w:r>
      <w:proofErr w:type="gramEnd"/>
      <w:r w:rsidRPr="00DF6218">
        <w:rPr>
          <w:rFonts w:ascii="Times New Roman" w:hAnsi="Times New Roman" w:cs="Times New Roman"/>
          <w:sz w:val="24"/>
          <w:szCs w:val="24"/>
          <w:lang w:val="fr-FR"/>
        </w:rPr>
        <w:t xml:space="preserve"> et des centres de formation professionnelle, des oratoires et des centres de jeunes, des maisons pour enfants</w:t>
      </w:r>
      <w:r w:rsidR="00D4669C" w:rsidRPr="00DF6218">
        <w:rPr>
          <w:rFonts w:ascii="Times New Roman" w:hAnsi="Times New Roman" w:cs="Times New Roman"/>
          <w:sz w:val="24"/>
          <w:szCs w:val="24"/>
          <w:lang w:val="fr-FR"/>
        </w:rPr>
        <w:t>, etc.</w:t>
      </w:r>
      <w:r w:rsidRPr="00DF6218">
        <w:rPr>
          <w:rFonts w:ascii="Times New Roman" w:hAnsi="Times New Roman" w:cs="Times New Roman"/>
          <w:sz w:val="24"/>
          <w:szCs w:val="24"/>
          <w:lang w:val="fr-FR"/>
        </w:rPr>
        <w:t xml:space="preserve"> mais si l'essentiel manque, c'est-à-dire notre appartenance au Seigneur Jésus, nous </w:t>
      </w:r>
      <w:r w:rsidR="00B61B52" w:rsidRPr="00DF6218">
        <w:rPr>
          <w:rFonts w:ascii="Times New Roman" w:hAnsi="Times New Roman" w:cs="Times New Roman"/>
          <w:sz w:val="24"/>
          <w:szCs w:val="24"/>
          <w:lang w:val="fr-FR"/>
        </w:rPr>
        <w:t>ne répondons</w:t>
      </w:r>
      <w:r w:rsidRPr="00DF6218">
        <w:rPr>
          <w:rFonts w:ascii="Times New Roman" w:hAnsi="Times New Roman" w:cs="Times New Roman"/>
          <w:sz w:val="24"/>
          <w:szCs w:val="24"/>
          <w:lang w:val="fr-FR"/>
        </w:rPr>
        <w:t xml:space="preserve"> pas </w:t>
      </w:r>
      <w:r w:rsidR="00B61B52" w:rsidRPr="00DF6218">
        <w:rPr>
          <w:rFonts w:ascii="Times New Roman" w:hAnsi="Times New Roman" w:cs="Times New Roman"/>
          <w:sz w:val="24"/>
          <w:szCs w:val="24"/>
          <w:lang w:val="fr-FR"/>
        </w:rPr>
        <w:t xml:space="preserve">à </w:t>
      </w:r>
      <w:r w:rsidRPr="00DF6218">
        <w:rPr>
          <w:rFonts w:ascii="Times New Roman" w:hAnsi="Times New Roman" w:cs="Times New Roman"/>
          <w:sz w:val="24"/>
          <w:szCs w:val="24"/>
          <w:lang w:val="fr-FR"/>
        </w:rPr>
        <w:t xml:space="preserve">la mission reçue. C'est pourquoi l'appel à </w:t>
      </w:r>
      <w:r w:rsidR="00B61B52" w:rsidRPr="00DF6218">
        <w:rPr>
          <w:rFonts w:ascii="Times New Roman" w:hAnsi="Times New Roman" w:cs="Times New Roman"/>
          <w:sz w:val="24"/>
          <w:szCs w:val="24"/>
          <w:lang w:val="fr-FR"/>
        </w:rPr>
        <w:t>être fidèles</w:t>
      </w:r>
      <w:r w:rsidRPr="00DF6218">
        <w:rPr>
          <w:rFonts w:ascii="Times New Roman" w:hAnsi="Times New Roman" w:cs="Times New Roman"/>
          <w:sz w:val="24"/>
          <w:szCs w:val="24"/>
          <w:lang w:val="fr-FR"/>
        </w:rPr>
        <w:t xml:space="preserve"> à notre identité consacrée revient constamment.</w:t>
      </w:r>
    </w:p>
    <w:p w14:paraId="0BBDE1B7" w14:textId="77777777" w:rsidR="00DB5D97" w:rsidRPr="00DF6218" w:rsidRDefault="00DB5D97" w:rsidP="00DB5D97">
      <w:pPr>
        <w:pStyle w:val="a"/>
        <w:jc w:val="both"/>
        <w:rPr>
          <w:rFonts w:ascii="Times New Roman" w:hAnsi="Times New Roman" w:cs="Times New Roman"/>
          <w:sz w:val="24"/>
          <w:szCs w:val="24"/>
          <w:lang w:val="fr-FR"/>
        </w:rPr>
      </w:pPr>
    </w:p>
    <w:p w14:paraId="0E88DE75" w14:textId="160DB329" w:rsidR="00DB5D97" w:rsidRPr="00DF6218" w:rsidRDefault="00500A71" w:rsidP="00803F5D">
      <w:pPr>
        <w:pStyle w:val="a"/>
        <w:ind w:firstLine="284"/>
        <w:jc w:val="both"/>
        <w:rPr>
          <w:rFonts w:ascii="Times New Roman" w:hAnsi="Times New Roman" w:cs="Times New Roman"/>
          <w:sz w:val="24"/>
          <w:szCs w:val="24"/>
          <w:lang w:val="fr-FR"/>
        </w:rPr>
      </w:pPr>
      <w:r w:rsidRPr="00DF6218">
        <w:rPr>
          <w:rFonts w:ascii="Times New Roman" w:hAnsi="Times New Roman" w:cs="Times New Roman"/>
          <w:sz w:val="24"/>
          <w:szCs w:val="24"/>
          <w:lang w:val="fr-FR"/>
        </w:rPr>
        <w:t>E</w:t>
      </w:r>
      <w:r w:rsidR="00DB5D97" w:rsidRPr="00DF6218">
        <w:rPr>
          <w:rFonts w:ascii="Times New Roman" w:hAnsi="Times New Roman" w:cs="Times New Roman"/>
          <w:sz w:val="24"/>
          <w:szCs w:val="24"/>
          <w:lang w:val="fr-FR"/>
        </w:rPr>
        <w:t xml:space="preserve">n redécouvrant cette réalité de la vie consacrée et notre manière de vivre dans le Seigneur avec et pour les jeunes, </w:t>
      </w:r>
      <w:r w:rsidRPr="00DF6218">
        <w:rPr>
          <w:rFonts w:ascii="Times New Roman" w:hAnsi="Times New Roman" w:cs="Times New Roman"/>
          <w:sz w:val="24"/>
          <w:szCs w:val="24"/>
          <w:lang w:val="fr-FR"/>
        </w:rPr>
        <w:t xml:space="preserve">différentes voix dans la Congrégation demandent que l’on s’adresse </w:t>
      </w:r>
      <w:r w:rsidR="00DB5D97" w:rsidRPr="00DF6218">
        <w:rPr>
          <w:rFonts w:ascii="Times New Roman" w:hAnsi="Times New Roman" w:cs="Times New Roman"/>
          <w:sz w:val="24"/>
          <w:szCs w:val="24"/>
          <w:lang w:val="fr-FR"/>
        </w:rPr>
        <w:t xml:space="preserve">en particulier </w:t>
      </w:r>
      <w:r w:rsidRPr="00DF6218">
        <w:rPr>
          <w:rFonts w:ascii="Times New Roman" w:hAnsi="Times New Roman" w:cs="Times New Roman"/>
          <w:sz w:val="24"/>
          <w:szCs w:val="24"/>
          <w:lang w:val="fr-FR"/>
        </w:rPr>
        <w:t>aux</w:t>
      </w:r>
      <w:r w:rsidR="00DB5D97" w:rsidRPr="00DF6218">
        <w:rPr>
          <w:rFonts w:ascii="Times New Roman" w:hAnsi="Times New Roman" w:cs="Times New Roman"/>
          <w:sz w:val="24"/>
          <w:szCs w:val="24"/>
          <w:lang w:val="fr-FR"/>
        </w:rPr>
        <w:t xml:space="preserve"> plus pauvres. Il est clair </w:t>
      </w:r>
      <w:r w:rsidRPr="00DF6218">
        <w:rPr>
          <w:rFonts w:ascii="Times New Roman" w:hAnsi="Times New Roman" w:cs="Times New Roman"/>
          <w:sz w:val="24"/>
          <w:szCs w:val="24"/>
          <w:lang w:val="fr-FR"/>
        </w:rPr>
        <w:t xml:space="preserve">que l’on veut et </w:t>
      </w:r>
      <w:r w:rsidR="00547839" w:rsidRPr="00DF6218">
        <w:rPr>
          <w:rFonts w:ascii="Times New Roman" w:hAnsi="Times New Roman" w:cs="Times New Roman"/>
          <w:sz w:val="24"/>
          <w:szCs w:val="24"/>
          <w:lang w:val="fr-FR"/>
        </w:rPr>
        <w:t xml:space="preserve">que l’on </w:t>
      </w:r>
      <w:r w:rsidRPr="00DF6218">
        <w:rPr>
          <w:rFonts w:ascii="Times New Roman" w:hAnsi="Times New Roman" w:cs="Times New Roman"/>
          <w:sz w:val="24"/>
          <w:szCs w:val="24"/>
          <w:lang w:val="fr-FR"/>
        </w:rPr>
        <w:t>désire</w:t>
      </w:r>
      <w:r w:rsidR="00DB5D97" w:rsidRPr="00DF6218">
        <w:rPr>
          <w:rFonts w:ascii="Times New Roman" w:hAnsi="Times New Roman" w:cs="Times New Roman"/>
          <w:sz w:val="24"/>
          <w:szCs w:val="24"/>
          <w:lang w:val="fr-FR"/>
        </w:rPr>
        <w:t xml:space="preserve"> </w:t>
      </w:r>
      <w:r w:rsidRPr="00DF6218">
        <w:rPr>
          <w:rFonts w:ascii="Times New Roman" w:hAnsi="Times New Roman" w:cs="Times New Roman"/>
          <w:sz w:val="24"/>
          <w:szCs w:val="24"/>
          <w:lang w:val="fr-FR"/>
        </w:rPr>
        <w:t xml:space="preserve">une </w:t>
      </w:r>
      <w:r w:rsidR="00DB5D97" w:rsidRPr="00DF6218">
        <w:rPr>
          <w:rFonts w:ascii="Times New Roman" w:hAnsi="Times New Roman" w:cs="Times New Roman"/>
          <w:sz w:val="24"/>
          <w:szCs w:val="24"/>
          <w:lang w:val="fr-FR"/>
        </w:rPr>
        <w:t xml:space="preserve">plus grande authenticité. </w:t>
      </w:r>
    </w:p>
    <w:p w14:paraId="33CAF217" w14:textId="77777777" w:rsidR="00DB5D97" w:rsidRPr="00DF6218" w:rsidRDefault="00DB5D97" w:rsidP="00DB5D97">
      <w:pPr>
        <w:pStyle w:val="a"/>
        <w:jc w:val="both"/>
        <w:rPr>
          <w:rFonts w:ascii="Times New Roman" w:hAnsi="Times New Roman" w:cs="Times New Roman"/>
          <w:sz w:val="24"/>
          <w:szCs w:val="24"/>
          <w:lang w:val="fr-FR"/>
        </w:rPr>
      </w:pPr>
    </w:p>
    <w:p w14:paraId="0BB6300E" w14:textId="4BD6A6A6" w:rsidR="00DB5D97" w:rsidRPr="00DF6218" w:rsidRDefault="00C329EC" w:rsidP="00D56285">
      <w:pPr>
        <w:pStyle w:val="a"/>
        <w:ind w:firstLine="284"/>
        <w:jc w:val="both"/>
        <w:rPr>
          <w:rFonts w:ascii="Times New Roman" w:hAnsi="Times New Roman" w:cs="Times New Roman"/>
          <w:sz w:val="24"/>
          <w:szCs w:val="24"/>
          <w:lang w:val="fr-FR"/>
        </w:rPr>
      </w:pPr>
      <w:r w:rsidRPr="00DF6218">
        <w:rPr>
          <w:rFonts w:ascii="Times New Roman" w:hAnsi="Times New Roman" w:cs="Times New Roman"/>
          <w:sz w:val="24"/>
          <w:szCs w:val="24"/>
          <w:lang w:val="fr-FR"/>
        </w:rPr>
        <w:t>Et il y a un fort désir et une forte attente que ce</w:t>
      </w:r>
      <w:r w:rsidR="00EC0A2A" w:rsidRPr="00DF6218">
        <w:rPr>
          <w:rFonts w:ascii="Times New Roman" w:hAnsi="Times New Roman" w:cs="Times New Roman"/>
          <w:sz w:val="24"/>
          <w:szCs w:val="24"/>
          <w:lang w:val="fr-FR"/>
        </w:rPr>
        <w:t xml:space="preserve"> Chapitre Général</w:t>
      </w:r>
      <w:r w:rsidRPr="00DF6218">
        <w:rPr>
          <w:rFonts w:ascii="Times New Roman" w:hAnsi="Times New Roman" w:cs="Times New Roman"/>
          <w:sz w:val="24"/>
          <w:szCs w:val="24"/>
          <w:lang w:val="fr-FR"/>
        </w:rPr>
        <w:t xml:space="preserve"> soit un Chapitre courageux, où les choses soient dites sans se perdre dans des phrases bien ajustées et bien construites, mais qui ne toucheraient pas à la vie. Le désir de donner un élan futur à la Congrégation est fort.</w:t>
      </w:r>
    </w:p>
    <w:p w14:paraId="675E3870" w14:textId="77777777" w:rsidR="00DB5D97" w:rsidRPr="00DF6218" w:rsidRDefault="00DB5D97" w:rsidP="00DB5D97">
      <w:pPr>
        <w:pStyle w:val="a"/>
        <w:jc w:val="both"/>
        <w:rPr>
          <w:rFonts w:ascii="Times New Roman" w:hAnsi="Times New Roman" w:cs="Times New Roman"/>
          <w:sz w:val="24"/>
          <w:szCs w:val="24"/>
          <w:lang w:val="fr-FR"/>
        </w:rPr>
      </w:pPr>
    </w:p>
    <w:p w14:paraId="24A81919" w14:textId="05CB6913" w:rsidR="00DB5D97" w:rsidRPr="00DF6218" w:rsidRDefault="00DB5D97" w:rsidP="00D70E9C">
      <w:pPr>
        <w:pStyle w:val="a"/>
        <w:ind w:firstLine="284"/>
        <w:jc w:val="both"/>
        <w:rPr>
          <w:rFonts w:ascii="Times New Roman" w:hAnsi="Times New Roman" w:cs="Times New Roman"/>
          <w:sz w:val="24"/>
          <w:szCs w:val="24"/>
          <w:lang w:val="fr-FR"/>
        </w:rPr>
      </w:pPr>
      <w:r w:rsidRPr="00DF6218">
        <w:rPr>
          <w:rFonts w:ascii="Times New Roman" w:hAnsi="Times New Roman" w:cs="Times New Roman"/>
          <w:sz w:val="24"/>
          <w:szCs w:val="24"/>
          <w:lang w:val="fr-FR"/>
        </w:rPr>
        <w:t xml:space="preserve">En général, les confrères veulent une Congrégation fidèle au Seigneur et à Don Bosco. </w:t>
      </w:r>
      <w:r w:rsidR="00D70E9C" w:rsidRPr="00DF6218">
        <w:rPr>
          <w:rFonts w:ascii="Times New Roman" w:hAnsi="Times New Roman" w:cs="Times New Roman"/>
          <w:sz w:val="24"/>
          <w:szCs w:val="24"/>
          <w:lang w:val="fr-FR"/>
        </w:rPr>
        <w:t>En laquelle</w:t>
      </w:r>
      <w:r w:rsidRPr="00DF6218">
        <w:rPr>
          <w:rFonts w:ascii="Times New Roman" w:hAnsi="Times New Roman" w:cs="Times New Roman"/>
          <w:sz w:val="24"/>
          <w:szCs w:val="24"/>
          <w:lang w:val="fr-FR"/>
        </w:rPr>
        <w:t xml:space="preserve"> nous tous, en tant que Salésiens de Don Bosco, vivrions avec cette passion intense pour Dieu et pour la mission </w:t>
      </w:r>
      <w:r w:rsidR="00D70E9C" w:rsidRPr="00DF6218">
        <w:rPr>
          <w:rFonts w:ascii="Times New Roman" w:hAnsi="Times New Roman" w:cs="Times New Roman"/>
          <w:sz w:val="24"/>
          <w:szCs w:val="24"/>
          <w:lang w:val="fr-FR"/>
        </w:rPr>
        <w:t xml:space="preserve">en faveur </w:t>
      </w:r>
      <w:r w:rsidRPr="00DF6218">
        <w:rPr>
          <w:rFonts w:ascii="Times New Roman" w:hAnsi="Times New Roman" w:cs="Times New Roman"/>
          <w:sz w:val="24"/>
          <w:szCs w:val="24"/>
          <w:lang w:val="fr-FR"/>
        </w:rPr>
        <w:t xml:space="preserve">des jeunes. </w:t>
      </w:r>
    </w:p>
    <w:p w14:paraId="5FD7A9F3" w14:textId="77777777" w:rsidR="00DB5D97" w:rsidRPr="00DF6218" w:rsidRDefault="00DB5D97" w:rsidP="00DB5D97">
      <w:pPr>
        <w:pStyle w:val="a"/>
        <w:jc w:val="both"/>
        <w:rPr>
          <w:rFonts w:ascii="Times New Roman" w:hAnsi="Times New Roman" w:cs="Times New Roman"/>
          <w:sz w:val="24"/>
          <w:szCs w:val="24"/>
          <w:lang w:val="fr-FR"/>
        </w:rPr>
      </w:pPr>
    </w:p>
    <w:p w14:paraId="6F9FAF42" w14:textId="5E71D415" w:rsidR="00DB5D97" w:rsidRPr="00DF6218" w:rsidRDefault="00DB5D97" w:rsidP="004E3F57">
      <w:pPr>
        <w:pStyle w:val="a"/>
        <w:ind w:firstLine="284"/>
        <w:jc w:val="both"/>
        <w:rPr>
          <w:rFonts w:ascii="Times New Roman" w:hAnsi="Times New Roman" w:cs="Times New Roman"/>
          <w:sz w:val="24"/>
          <w:szCs w:val="24"/>
          <w:lang w:val="fr-FR"/>
        </w:rPr>
      </w:pPr>
      <w:r w:rsidRPr="00DF6218">
        <w:rPr>
          <w:rFonts w:ascii="Times New Roman" w:hAnsi="Times New Roman" w:cs="Times New Roman"/>
          <w:sz w:val="24"/>
          <w:szCs w:val="24"/>
          <w:lang w:val="fr-FR"/>
        </w:rPr>
        <w:t xml:space="preserve">Cela fait très mal quand on ne se rend pas compte que l'on ne vit pas ainsi, quand il y a différentes vitesses sur le chemin du </w:t>
      </w:r>
      <w:r w:rsidR="004E3F57" w:rsidRPr="00DF6218">
        <w:rPr>
          <w:rFonts w:ascii="Times New Roman" w:hAnsi="Times New Roman" w:cs="Times New Roman"/>
          <w:sz w:val="24"/>
          <w:szCs w:val="24"/>
          <w:lang w:val="fr-FR"/>
        </w:rPr>
        <w:t>don de soi</w:t>
      </w:r>
      <w:r w:rsidRPr="00DF6218">
        <w:rPr>
          <w:rFonts w:ascii="Times New Roman" w:hAnsi="Times New Roman" w:cs="Times New Roman"/>
          <w:sz w:val="24"/>
          <w:szCs w:val="24"/>
          <w:lang w:val="fr-FR"/>
        </w:rPr>
        <w:t xml:space="preserve"> et du radicalisme évangélique</w:t>
      </w:r>
      <w:r w:rsidR="004E3F57" w:rsidRPr="00DF6218">
        <w:rPr>
          <w:rFonts w:ascii="Times New Roman" w:hAnsi="Times New Roman" w:cs="Times New Roman"/>
          <w:sz w:val="24"/>
          <w:szCs w:val="24"/>
          <w:lang w:val="fr-FR"/>
        </w:rPr>
        <w:t>,</w:t>
      </w:r>
      <w:r w:rsidRPr="00DF6218">
        <w:rPr>
          <w:rFonts w:ascii="Times New Roman" w:hAnsi="Times New Roman" w:cs="Times New Roman"/>
          <w:sz w:val="24"/>
          <w:szCs w:val="24"/>
          <w:lang w:val="fr-FR"/>
        </w:rPr>
        <w:t xml:space="preserve"> et quand la « grâce d'unité » n'est pas vécue dans son intégralité, mais réduite à </w:t>
      </w:r>
      <w:r w:rsidR="004E3F57" w:rsidRPr="00DF6218">
        <w:rPr>
          <w:rFonts w:ascii="Times New Roman" w:hAnsi="Times New Roman" w:cs="Times New Roman"/>
          <w:sz w:val="24"/>
          <w:szCs w:val="24"/>
          <w:lang w:val="fr-FR"/>
        </w:rPr>
        <w:t xml:space="preserve">de </w:t>
      </w:r>
      <w:r w:rsidRPr="00DF6218">
        <w:rPr>
          <w:rFonts w:ascii="Times New Roman" w:hAnsi="Times New Roman" w:cs="Times New Roman"/>
          <w:sz w:val="24"/>
          <w:szCs w:val="24"/>
          <w:lang w:val="fr-FR"/>
        </w:rPr>
        <w:t>l'intimi</w:t>
      </w:r>
      <w:r w:rsidR="004E3F57" w:rsidRPr="00DF6218">
        <w:rPr>
          <w:rFonts w:ascii="Times New Roman" w:hAnsi="Times New Roman" w:cs="Times New Roman"/>
          <w:sz w:val="24"/>
          <w:szCs w:val="24"/>
          <w:lang w:val="fr-FR"/>
        </w:rPr>
        <w:t>sme</w:t>
      </w:r>
      <w:r w:rsidRPr="00DF6218">
        <w:rPr>
          <w:rFonts w:ascii="Times New Roman" w:hAnsi="Times New Roman" w:cs="Times New Roman"/>
          <w:sz w:val="24"/>
          <w:szCs w:val="24"/>
          <w:lang w:val="fr-FR"/>
        </w:rPr>
        <w:t xml:space="preserve"> ou à</w:t>
      </w:r>
      <w:r w:rsidR="004E3F57" w:rsidRPr="00DF6218">
        <w:rPr>
          <w:rFonts w:ascii="Times New Roman" w:hAnsi="Times New Roman" w:cs="Times New Roman"/>
          <w:sz w:val="24"/>
          <w:szCs w:val="24"/>
          <w:lang w:val="fr-FR"/>
        </w:rPr>
        <w:t xml:space="preserve"> de</w:t>
      </w:r>
      <w:r w:rsidRPr="00DF6218">
        <w:rPr>
          <w:rFonts w:ascii="Times New Roman" w:hAnsi="Times New Roman" w:cs="Times New Roman"/>
          <w:sz w:val="24"/>
          <w:szCs w:val="24"/>
          <w:lang w:val="fr-FR"/>
        </w:rPr>
        <w:t xml:space="preserve"> l'activisme.</w:t>
      </w:r>
    </w:p>
    <w:p w14:paraId="5C136AF7" w14:textId="77777777" w:rsidR="00DB5D97" w:rsidRPr="00DF6218" w:rsidRDefault="00DB5D97" w:rsidP="00DB5D97">
      <w:pPr>
        <w:pStyle w:val="a"/>
        <w:jc w:val="both"/>
        <w:rPr>
          <w:rFonts w:ascii="Times New Roman" w:hAnsi="Times New Roman" w:cs="Times New Roman"/>
          <w:sz w:val="24"/>
          <w:szCs w:val="24"/>
          <w:lang w:val="fr-FR"/>
        </w:rPr>
      </w:pPr>
    </w:p>
    <w:p w14:paraId="6FFB6676" w14:textId="05F311D4" w:rsidR="00DB5D97" w:rsidRPr="00DF6218" w:rsidRDefault="00DB5D97" w:rsidP="006E0C7E">
      <w:pPr>
        <w:pStyle w:val="a"/>
        <w:ind w:firstLine="284"/>
        <w:jc w:val="both"/>
        <w:rPr>
          <w:rFonts w:ascii="Times New Roman" w:hAnsi="Times New Roman" w:cs="Times New Roman"/>
          <w:sz w:val="24"/>
          <w:szCs w:val="24"/>
          <w:lang w:val="fr-FR"/>
        </w:rPr>
      </w:pPr>
      <w:r w:rsidRPr="00DF6218">
        <w:rPr>
          <w:rFonts w:ascii="Times New Roman" w:hAnsi="Times New Roman" w:cs="Times New Roman"/>
          <w:sz w:val="24"/>
          <w:szCs w:val="24"/>
          <w:lang w:val="fr-FR"/>
        </w:rPr>
        <w:t xml:space="preserve">C'est ce qui est en jeu dans </w:t>
      </w:r>
      <w:r w:rsidR="006E0C7E" w:rsidRPr="00DF6218">
        <w:rPr>
          <w:rFonts w:ascii="Times New Roman" w:hAnsi="Times New Roman" w:cs="Times New Roman"/>
          <w:sz w:val="24"/>
          <w:szCs w:val="24"/>
          <w:lang w:val="fr-FR"/>
        </w:rPr>
        <w:t>ce</w:t>
      </w:r>
      <w:r w:rsidRPr="00DF6218">
        <w:rPr>
          <w:rFonts w:ascii="Times New Roman" w:hAnsi="Times New Roman" w:cs="Times New Roman"/>
          <w:sz w:val="24"/>
          <w:szCs w:val="24"/>
          <w:lang w:val="fr-FR"/>
        </w:rPr>
        <w:t xml:space="preserve"> CG29, </w:t>
      </w:r>
      <w:r w:rsidR="004D65E0" w:rsidRPr="00DF6218">
        <w:rPr>
          <w:rFonts w:ascii="Times New Roman" w:hAnsi="Times New Roman" w:cs="Times New Roman"/>
          <w:sz w:val="24"/>
          <w:szCs w:val="24"/>
          <w:lang w:val="fr-FR"/>
        </w:rPr>
        <w:t xml:space="preserve">et nous sommes </w:t>
      </w:r>
      <w:r w:rsidRPr="00DF6218">
        <w:rPr>
          <w:rFonts w:ascii="Times New Roman" w:hAnsi="Times New Roman" w:cs="Times New Roman"/>
          <w:sz w:val="24"/>
          <w:szCs w:val="24"/>
          <w:lang w:val="fr-FR"/>
        </w:rPr>
        <w:t>également provoqué</w:t>
      </w:r>
      <w:r w:rsidR="004D65E0" w:rsidRPr="00DF6218">
        <w:rPr>
          <w:rFonts w:ascii="Times New Roman" w:hAnsi="Times New Roman" w:cs="Times New Roman"/>
          <w:sz w:val="24"/>
          <w:szCs w:val="24"/>
          <w:lang w:val="fr-FR"/>
        </w:rPr>
        <w:t>s</w:t>
      </w:r>
      <w:r w:rsidRPr="00DF6218">
        <w:rPr>
          <w:rFonts w:ascii="Times New Roman" w:hAnsi="Times New Roman" w:cs="Times New Roman"/>
          <w:sz w:val="24"/>
          <w:szCs w:val="24"/>
          <w:lang w:val="fr-FR"/>
        </w:rPr>
        <w:t xml:space="preserve"> – oserais dire – par l'Esprit de Dieu à travers de nombreuses médiations, y compris, en premier lieu, le Saint-Père lui-même avec ses décisions.</w:t>
      </w:r>
    </w:p>
    <w:p w14:paraId="1A96A9D1" w14:textId="77777777" w:rsidR="00DB5D97" w:rsidRPr="00DF6218" w:rsidRDefault="00DB5D97" w:rsidP="00DB5D97">
      <w:pPr>
        <w:pStyle w:val="a"/>
        <w:jc w:val="both"/>
        <w:rPr>
          <w:rFonts w:ascii="Times New Roman" w:hAnsi="Times New Roman" w:cs="Times New Roman"/>
          <w:sz w:val="24"/>
          <w:szCs w:val="24"/>
          <w:lang w:val="fr-FR"/>
        </w:rPr>
      </w:pPr>
    </w:p>
    <w:p w14:paraId="20FD6E9A" w14:textId="231897F9" w:rsidR="00DB5D97" w:rsidRPr="00DF6218" w:rsidRDefault="00DB5D97" w:rsidP="00FD21BB">
      <w:pPr>
        <w:pStyle w:val="a"/>
        <w:ind w:firstLine="284"/>
        <w:jc w:val="both"/>
        <w:rPr>
          <w:rFonts w:ascii="Times New Roman" w:hAnsi="Times New Roman" w:cs="Times New Roman"/>
          <w:sz w:val="24"/>
          <w:szCs w:val="24"/>
          <w:lang w:val="fr-FR"/>
        </w:rPr>
      </w:pPr>
      <w:r w:rsidRPr="00DF6218">
        <w:rPr>
          <w:rFonts w:ascii="Times New Roman" w:hAnsi="Times New Roman" w:cs="Times New Roman"/>
          <w:sz w:val="24"/>
          <w:szCs w:val="24"/>
          <w:lang w:val="fr-FR"/>
        </w:rPr>
        <w:t xml:space="preserve">Chers confrères, je voudrais rappeler un aspect que beaucoup d'entre vous ont certainement perçu. Je </w:t>
      </w:r>
      <w:r w:rsidR="00FD21BB" w:rsidRPr="00DF6218">
        <w:rPr>
          <w:rFonts w:ascii="Times New Roman" w:hAnsi="Times New Roman" w:cs="Times New Roman"/>
          <w:sz w:val="24"/>
          <w:szCs w:val="24"/>
          <w:lang w:val="fr-FR"/>
        </w:rPr>
        <w:t>veux parler de</w:t>
      </w:r>
      <w:r w:rsidRPr="00DF6218">
        <w:rPr>
          <w:rFonts w:ascii="Times New Roman" w:hAnsi="Times New Roman" w:cs="Times New Roman"/>
          <w:sz w:val="24"/>
          <w:szCs w:val="24"/>
          <w:lang w:val="fr-FR"/>
        </w:rPr>
        <w:t xml:space="preserve"> la continuité et </w:t>
      </w:r>
      <w:r w:rsidR="00FD21BB" w:rsidRPr="00DF6218">
        <w:rPr>
          <w:rFonts w:ascii="Times New Roman" w:hAnsi="Times New Roman" w:cs="Times New Roman"/>
          <w:sz w:val="24"/>
          <w:szCs w:val="24"/>
          <w:lang w:val="fr-FR"/>
        </w:rPr>
        <w:t>de</w:t>
      </w:r>
      <w:r w:rsidRPr="00DF6218">
        <w:rPr>
          <w:rFonts w:ascii="Times New Roman" w:hAnsi="Times New Roman" w:cs="Times New Roman"/>
          <w:sz w:val="24"/>
          <w:szCs w:val="24"/>
          <w:lang w:val="fr-FR"/>
        </w:rPr>
        <w:t xml:space="preserve"> l'harmonie avec l'expérience du CG28. En effet, le thème met fortement l'accent sur notre identité consacrée salésienne, avec un véritable désir de grandir dans la fidélité et dans la valeur prophétique de nos vies, ainsi que sur la mission partagée avec les laïcs et la Famille Salésienne, portant toujours dans nos cœurs les jeunes et leurs familles, </w:t>
      </w:r>
      <w:r w:rsidR="00E74648" w:rsidRPr="00DF6218">
        <w:rPr>
          <w:rFonts w:ascii="Times New Roman" w:hAnsi="Times New Roman" w:cs="Times New Roman"/>
          <w:sz w:val="24"/>
          <w:szCs w:val="24"/>
          <w:lang w:val="fr-FR"/>
        </w:rPr>
        <w:t>bien</w:t>
      </w:r>
      <w:r w:rsidRPr="00DF6218">
        <w:rPr>
          <w:rFonts w:ascii="Times New Roman" w:hAnsi="Times New Roman" w:cs="Times New Roman"/>
          <w:sz w:val="24"/>
          <w:szCs w:val="24"/>
          <w:lang w:val="fr-FR"/>
        </w:rPr>
        <w:t xml:space="preserve"> souvent pauvres et éprouvés.</w:t>
      </w:r>
    </w:p>
    <w:p w14:paraId="3588BBD9" w14:textId="77777777" w:rsidR="00DB5D97" w:rsidRPr="00DF6218" w:rsidRDefault="00DB5D97" w:rsidP="00DB5D97">
      <w:pPr>
        <w:pStyle w:val="a"/>
        <w:jc w:val="both"/>
        <w:rPr>
          <w:rFonts w:ascii="Times New Roman" w:hAnsi="Times New Roman" w:cs="Times New Roman"/>
          <w:sz w:val="24"/>
          <w:szCs w:val="24"/>
          <w:lang w:val="fr-FR"/>
        </w:rPr>
      </w:pPr>
    </w:p>
    <w:p w14:paraId="599B4C9F" w14:textId="4D6CD0B4" w:rsidR="00DB5D97" w:rsidRPr="00DF6218" w:rsidRDefault="00DB5D97" w:rsidP="00675315">
      <w:pPr>
        <w:pStyle w:val="a"/>
        <w:ind w:firstLine="284"/>
        <w:jc w:val="both"/>
        <w:rPr>
          <w:rFonts w:ascii="Times New Roman" w:hAnsi="Times New Roman" w:cs="Times New Roman"/>
          <w:sz w:val="24"/>
          <w:szCs w:val="24"/>
          <w:lang w:val="fr-FR"/>
        </w:rPr>
      </w:pPr>
      <w:r w:rsidRPr="00DF6218">
        <w:rPr>
          <w:rFonts w:ascii="Times New Roman" w:hAnsi="Times New Roman" w:cs="Times New Roman"/>
          <w:sz w:val="24"/>
          <w:szCs w:val="24"/>
          <w:lang w:val="fr-FR"/>
        </w:rPr>
        <w:t xml:space="preserve">Il y a aussi une continuité en ce qui concerne les thèmes </w:t>
      </w:r>
      <w:r w:rsidR="008263D7" w:rsidRPr="00DF6218">
        <w:rPr>
          <w:rFonts w:ascii="Times New Roman" w:hAnsi="Times New Roman" w:cs="Times New Roman"/>
          <w:sz w:val="24"/>
          <w:szCs w:val="24"/>
          <w:lang w:val="fr-FR"/>
        </w:rPr>
        <w:t>touchan</w:t>
      </w:r>
      <w:r w:rsidRPr="00DF6218">
        <w:rPr>
          <w:rFonts w:ascii="Times New Roman" w:hAnsi="Times New Roman" w:cs="Times New Roman"/>
          <w:sz w:val="24"/>
          <w:szCs w:val="24"/>
          <w:lang w:val="fr-FR"/>
        </w:rPr>
        <w:t>t</w:t>
      </w:r>
      <w:r w:rsidR="008263D7" w:rsidRPr="00DF6218">
        <w:rPr>
          <w:rFonts w:ascii="Times New Roman" w:hAnsi="Times New Roman" w:cs="Times New Roman"/>
          <w:sz w:val="24"/>
          <w:szCs w:val="24"/>
          <w:lang w:val="fr-FR"/>
        </w:rPr>
        <w:t xml:space="preserve"> à</w:t>
      </w:r>
      <w:r w:rsidRPr="00DF6218">
        <w:rPr>
          <w:rFonts w:ascii="Times New Roman" w:hAnsi="Times New Roman" w:cs="Times New Roman"/>
          <w:sz w:val="24"/>
          <w:szCs w:val="24"/>
          <w:lang w:val="fr-FR"/>
        </w:rPr>
        <w:t xml:space="preserve"> l'animation et </w:t>
      </w:r>
      <w:r w:rsidR="008263D7" w:rsidRPr="00DF6218">
        <w:rPr>
          <w:rFonts w:ascii="Times New Roman" w:hAnsi="Times New Roman" w:cs="Times New Roman"/>
          <w:sz w:val="24"/>
          <w:szCs w:val="24"/>
          <w:lang w:val="fr-FR"/>
        </w:rPr>
        <w:t xml:space="preserve">à </w:t>
      </w:r>
      <w:r w:rsidRPr="00DF6218">
        <w:rPr>
          <w:rFonts w:ascii="Times New Roman" w:hAnsi="Times New Roman" w:cs="Times New Roman"/>
          <w:sz w:val="24"/>
          <w:szCs w:val="24"/>
          <w:lang w:val="fr-FR"/>
        </w:rPr>
        <w:t>la gouvernance de la Congrégation</w:t>
      </w:r>
      <w:r w:rsidR="00675315" w:rsidRPr="00DF6218">
        <w:rPr>
          <w:rFonts w:ascii="Times New Roman" w:hAnsi="Times New Roman" w:cs="Times New Roman"/>
          <w:sz w:val="24"/>
          <w:szCs w:val="24"/>
          <w:lang w:val="fr-FR"/>
        </w:rPr>
        <w:t>,</w:t>
      </w:r>
      <w:r w:rsidRPr="00DF6218">
        <w:rPr>
          <w:rFonts w:ascii="Times New Roman" w:hAnsi="Times New Roman" w:cs="Times New Roman"/>
          <w:sz w:val="24"/>
          <w:szCs w:val="24"/>
          <w:lang w:val="fr-FR"/>
        </w:rPr>
        <w:t xml:space="preserve"> </w:t>
      </w:r>
      <w:r w:rsidR="008263D7" w:rsidRPr="00DF6218">
        <w:rPr>
          <w:rFonts w:ascii="Times New Roman" w:hAnsi="Times New Roman" w:cs="Times New Roman"/>
          <w:sz w:val="24"/>
          <w:szCs w:val="24"/>
          <w:lang w:val="fr-FR"/>
        </w:rPr>
        <w:t xml:space="preserve">et </w:t>
      </w:r>
      <w:r w:rsidRPr="00DF6218">
        <w:rPr>
          <w:rFonts w:ascii="Times New Roman" w:hAnsi="Times New Roman" w:cs="Times New Roman"/>
          <w:sz w:val="24"/>
          <w:szCs w:val="24"/>
          <w:lang w:val="fr-FR"/>
        </w:rPr>
        <w:t xml:space="preserve">qui n'ont pas été traités auparavant. Je peux vous assurer que presque toutes les </w:t>
      </w:r>
      <w:r w:rsidR="00675315" w:rsidRPr="00DF6218">
        <w:rPr>
          <w:rFonts w:ascii="Times New Roman" w:hAnsi="Times New Roman" w:cs="Times New Roman"/>
          <w:sz w:val="24"/>
          <w:szCs w:val="24"/>
          <w:lang w:val="fr-FR"/>
        </w:rPr>
        <w:t>P</w:t>
      </w:r>
      <w:r w:rsidRPr="00DF6218">
        <w:rPr>
          <w:rFonts w:ascii="Times New Roman" w:hAnsi="Times New Roman" w:cs="Times New Roman"/>
          <w:sz w:val="24"/>
          <w:szCs w:val="24"/>
          <w:lang w:val="fr-FR"/>
        </w:rPr>
        <w:t xml:space="preserve">rovinces ont demandé </w:t>
      </w:r>
      <w:r w:rsidR="00675315" w:rsidRPr="00DF6218">
        <w:rPr>
          <w:rFonts w:ascii="Times New Roman" w:hAnsi="Times New Roman" w:cs="Times New Roman"/>
          <w:sz w:val="24"/>
          <w:szCs w:val="24"/>
          <w:lang w:val="fr-FR"/>
        </w:rPr>
        <w:t>de</w:t>
      </w:r>
      <w:r w:rsidRPr="00DF6218">
        <w:rPr>
          <w:rFonts w:ascii="Times New Roman" w:hAnsi="Times New Roman" w:cs="Times New Roman"/>
          <w:sz w:val="24"/>
          <w:szCs w:val="24"/>
          <w:lang w:val="fr-FR"/>
        </w:rPr>
        <w:t xml:space="preserve"> consacrer du temps </w:t>
      </w:r>
      <w:r w:rsidR="00675315" w:rsidRPr="00DF6218">
        <w:rPr>
          <w:rFonts w:ascii="Times New Roman" w:hAnsi="Times New Roman" w:cs="Times New Roman"/>
          <w:sz w:val="24"/>
          <w:szCs w:val="24"/>
          <w:lang w:val="fr-FR"/>
        </w:rPr>
        <w:t>en A</w:t>
      </w:r>
      <w:r w:rsidRPr="00DF6218">
        <w:rPr>
          <w:rFonts w:ascii="Times New Roman" w:hAnsi="Times New Roman" w:cs="Times New Roman"/>
          <w:sz w:val="24"/>
          <w:szCs w:val="24"/>
          <w:lang w:val="fr-FR"/>
        </w:rPr>
        <w:t>ssemblée capitulaire – car lors d</w:t>
      </w:r>
      <w:r w:rsidR="00675315" w:rsidRPr="00DF6218">
        <w:rPr>
          <w:rFonts w:ascii="Times New Roman" w:hAnsi="Times New Roman" w:cs="Times New Roman"/>
          <w:sz w:val="24"/>
          <w:szCs w:val="24"/>
          <w:lang w:val="fr-FR"/>
        </w:rPr>
        <w:t>u</w:t>
      </w:r>
      <w:r w:rsidRPr="00DF6218">
        <w:rPr>
          <w:rFonts w:ascii="Times New Roman" w:hAnsi="Times New Roman" w:cs="Times New Roman"/>
          <w:sz w:val="24"/>
          <w:szCs w:val="24"/>
          <w:lang w:val="fr-FR"/>
        </w:rPr>
        <w:t xml:space="preserve"> précédent</w:t>
      </w:r>
      <w:r w:rsidR="00675315" w:rsidRPr="00DF6218">
        <w:rPr>
          <w:rFonts w:ascii="Times New Roman" w:hAnsi="Times New Roman" w:cs="Times New Roman"/>
          <w:sz w:val="24"/>
          <w:szCs w:val="24"/>
          <w:lang w:val="fr-FR"/>
        </w:rPr>
        <w:t xml:space="preserve"> Chapitre</w:t>
      </w:r>
      <w:r w:rsidRPr="00DF6218">
        <w:rPr>
          <w:rFonts w:ascii="Times New Roman" w:hAnsi="Times New Roman" w:cs="Times New Roman"/>
          <w:sz w:val="24"/>
          <w:szCs w:val="24"/>
          <w:lang w:val="fr-FR"/>
        </w:rPr>
        <w:t xml:space="preserve">, </w:t>
      </w:r>
      <w:r w:rsidR="00675315" w:rsidRPr="00DF6218">
        <w:rPr>
          <w:rFonts w:ascii="Times New Roman" w:hAnsi="Times New Roman" w:cs="Times New Roman"/>
          <w:sz w:val="24"/>
          <w:szCs w:val="24"/>
          <w:lang w:val="fr-FR"/>
        </w:rPr>
        <w:t>ce fut</w:t>
      </w:r>
      <w:r w:rsidRPr="00DF6218">
        <w:rPr>
          <w:rFonts w:ascii="Times New Roman" w:hAnsi="Times New Roman" w:cs="Times New Roman"/>
          <w:sz w:val="24"/>
          <w:szCs w:val="24"/>
          <w:lang w:val="fr-FR"/>
        </w:rPr>
        <w:t xml:space="preserve"> impossible – </w:t>
      </w:r>
      <w:r w:rsidR="00675315" w:rsidRPr="00DF6218">
        <w:rPr>
          <w:rFonts w:ascii="Times New Roman" w:hAnsi="Times New Roman" w:cs="Times New Roman"/>
          <w:sz w:val="24"/>
          <w:szCs w:val="24"/>
          <w:lang w:val="fr-FR"/>
        </w:rPr>
        <w:t xml:space="preserve">pour </w:t>
      </w:r>
      <w:r w:rsidRPr="00DF6218">
        <w:rPr>
          <w:rFonts w:ascii="Times New Roman" w:hAnsi="Times New Roman" w:cs="Times New Roman"/>
          <w:sz w:val="24"/>
          <w:szCs w:val="24"/>
          <w:lang w:val="fr-FR"/>
        </w:rPr>
        <w:t>approfondir ces situations essentielles et vitales.</w:t>
      </w:r>
    </w:p>
    <w:p w14:paraId="35D752F8" w14:textId="77777777" w:rsidR="00DB5D97" w:rsidRPr="00DF6218" w:rsidRDefault="00DB5D97" w:rsidP="00DB5D97">
      <w:pPr>
        <w:jc w:val="both"/>
        <w:rPr>
          <w:rFonts w:ascii="Times New Roman" w:hAnsi="Times New Roman"/>
          <w:lang w:val="fr-FR"/>
        </w:rPr>
      </w:pPr>
    </w:p>
    <w:p w14:paraId="2096BA74" w14:textId="77777777" w:rsidR="00DB5D97" w:rsidRPr="00DF6218" w:rsidRDefault="00DB5D97" w:rsidP="009A2CE3">
      <w:pPr>
        <w:ind w:firstLine="284"/>
        <w:jc w:val="both"/>
        <w:rPr>
          <w:rFonts w:ascii="Times New Roman" w:hAnsi="Times New Roman"/>
          <w:lang w:val="fr-FR"/>
        </w:rPr>
      </w:pPr>
      <w:r w:rsidRPr="00DF6218">
        <w:rPr>
          <w:rFonts w:ascii="Times New Roman" w:hAnsi="Times New Roman"/>
          <w:lang w:val="fr-FR"/>
        </w:rPr>
        <w:t>Je reprends le développement de ce qui a été dit jusqu'à présent dans les trois noyaux thématiques.</w:t>
      </w:r>
    </w:p>
    <w:p w14:paraId="517BBD1F" w14:textId="77777777" w:rsidR="00DB5D97" w:rsidRPr="00DF6218" w:rsidRDefault="00DB5D97" w:rsidP="00DB5D97">
      <w:pPr>
        <w:jc w:val="both"/>
        <w:rPr>
          <w:rFonts w:ascii="Times New Roman" w:hAnsi="Times New Roman"/>
          <w:lang w:val="fr-FR"/>
        </w:rPr>
      </w:pPr>
    </w:p>
    <w:p w14:paraId="131324F5" w14:textId="4E4925EC" w:rsidR="00DB5D97" w:rsidRPr="00DF6218" w:rsidRDefault="00DB5D97" w:rsidP="00DB5D97">
      <w:pPr>
        <w:pStyle w:val="Paragrafoelenco"/>
        <w:numPr>
          <w:ilvl w:val="0"/>
          <w:numId w:val="3"/>
        </w:numPr>
        <w:jc w:val="both"/>
        <w:rPr>
          <w:rFonts w:ascii="Times New Roman" w:hAnsi="Times New Roman"/>
          <w:b/>
          <w:bCs/>
          <w:lang w:val="fr-FR"/>
        </w:rPr>
      </w:pPr>
      <w:r w:rsidRPr="00DF6218">
        <w:rPr>
          <w:rFonts w:ascii="Times New Roman" w:hAnsi="Times New Roman"/>
          <w:b/>
          <w:bCs/>
          <w:lang w:val="fr-FR"/>
        </w:rPr>
        <w:t xml:space="preserve">Animation et soin de la vraie vie de chaque Salésien </w:t>
      </w:r>
      <w:r w:rsidRPr="00DF6218">
        <w:rPr>
          <w:rFonts w:ascii="Times New Roman" w:hAnsi="Times New Roman"/>
          <w:lang w:val="fr-FR"/>
        </w:rPr>
        <w:t>:</w:t>
      </w:r>
      <w:r w:rsidRPr="00DF6218">
        <w:rPr>
          <w:rFonts w:ascii="Times New Roman" w:hAnsi="Times New Roman"/>
          <w:b/>
          <w:bCs/>
          <w:lang w:val="fr-FR"/>
        </w:rPr>
        <w:t xml:space="preserve"> </w:t>
      </w:r>
      <w:r w:rsidRPr="00DF6218">
        <w:rPr>
          <w:rFonts w:ascii="Times New Roman" w:hAnsi="Times New Roman"/>
          <w:lang w:val="fr-FR"/>
        </w:rPr>
        <w:t xml:space="preserve">en tant que croyants conquis par Dieu, nous fixons notre regard sur Jésus et nous nous consacrons à Lui. Cela </w:t>
      </w:r>
      <w:r w:rsidR="002E4983" w:rsidRPr="00DF6218">
        <w:rPr>
          <w:rFonts w:ascii="Times New Roman" w:hAnsi="Times New Roman"/>
          <w:lang w:val="fr-FR"/>
        </w:rPr>
        <w:t>reste</w:t>
      </w:r>
      <w:r w:rsidRPr="00DF6218">
        <w:rPr>
          <w:rFonts w:ascii="Times New Roman" w:hAnsi="Times New Roman"/>
          <w:lang w:val="fr-FR"/>
        </w:rPr>
        <w:t xml:space="preserve"> en chacun de nous, chaque jour, </w:t>
      </w:r>
      <w:r w:rsidR="002E4983" w:rsidRPr="00DF6218">
        <w:rPr>
          <w:rFonts w:ascii="Times New Roman" w:hAnsi="Times New Roman"/>
          <w:lang w:val="fr-FR"/>
        </w:rPr>
        <w:t>en prenant soin</w:t>
      </w:r>
      <w:r w:rsidRPr="00DF6218">
        <w:rPr>
          <w:rFonts w:ascii="Times New Roman" w:hAnsi="Times New Roman"/>
          <w:lang w:val="fr-FR"/>
        </w:rPr>
        <w:t xml:space="preserve"> de sa propre vocation et de celle des autres, dans la fidélité à Dieu et à nous-mêmes.</w:t>
      </w:r>
    </w:p>
    <w:p w14:paraId="607D848C" w14:textId="77777777" w:rsidR="00DB5D97" w:rsidRPr="00DF6218" w:rsidRDefault="00DB5D97" w:rsidP="00DB5D97">
      <w:pPr>
        <w:ind w:left="360"/>
        <w:jc w:val="both"/>
        <w:rPr>
          <w:rFonts w:ascii="Times New Roman" w:hAnsi="Times New Roman"/>
          <w:lang w:val="fr-FR"/>
        </w:rPr>
      </w:pPr>
    </w:p>
    <w:p w14:paraId="4A52DBE1" w14:textId="77777777" w:rsidR="00DB5D97" w:rsidRPr="00DF6218" w:rsidRDefault="00DB5D97" w:rsidP="00086447">
      <w:pPr>
        <w:ind w:left="360" w:firstLine="207"/>
        <w:jc w:val="both"/>
        <w:rPr>
          <w:rFonts w:ascii="Times New Roman" w:hAnsi="Times New Roman"/>
          <w:lang w:val="fr-FR"/>
        </w:rPr>
      </w:pPr>
      <w:r w:rsidRPr="00DF6218">
        <w:rPr>
          <w:rFonts w:ascii="Times New Roman" w:hAnsi="Times New Roman"/>
          <w:lang w:val="fr-FR"/>
        </w:rPr>
        <w:lastRenderedPageBreak/>
        <w:t>Il est important d'être fidèle à Dieu, en tant que communauté, en vivant ensemble l'expérience de Dieu dans une fraternité simple, concrète et évangélique.</w:t>
      </w:r>
    </w:p>
    <w:p w14:paraId="67CA2B97" w14:textId="77777777" w:rsidR="00DB5D97" w:rsidRPr="00DF6218" w:rsidRDefault="00DB5D97" w:rsidP="00DB5D97">
      <w:pPr>
        <w:ind w:left="360"/>
        <w:jc w:val="both"/>
        <w:rPr>
          <w:rFonts w:ascii="Times New Roman" w:hAnsi="Times New Roman"/>
          <w:lang w:val="fr-FR"/>
        </w:rPr>
      </w:pPr>
    </w:p>
    <w:p w14:paraId="51F72C6D" w14:textId="77777777" w:rsidR="00DB5D97" w:rsidRPr="00DF6218" w:rsidRDefault="00DB5D97" w:rsidP="00A13B65">
      <w:pPr>
        <w:ind w:left="360" w:firstLine="207"/>
        <w:jc w:val="both"/>
        <w:rPr>
          <w:rFonts w:ascii="Times New Roman" w:hAnsi="Times New Roman"/>
          <w:lang w:val="fr-FR"/>
        </w:rPr>
      </w:pPr>
      <w:r w:rsidRPr="00DF6218">
        <w:rPr>
          <w:rFonts w:ascii="Times New Roman" w:hAnsi="Times New Roman"/>
          <w:lang w:val="fr-FR"/>
        </w:rPr>
        <w:t>C'est un chemin qui accompagne toute notre vie et qui n'est jamais interrompu : de la formation initiale à la rencontre finale avec le Seigneur.</w:t>
      </w:r>
    </w:p>
    <w:p w14:paraId="12703302" w14:textId="77777777" w:rsidR="00DB5D97" w:rsidRPr="00DF6218" w:rsidRDefault="00DB5D97" w:rsidP="00DB5D97">
      <w:pPr>
        <w:ind w:left="360"/>
        <w:jc w:val="both"/>
        <w:rPr>
          <w:rFonts w:ascii="Times New Roman" w:hAnsi="Times New Roman"/>
          <w:lang w:val="fr-FR"/>
        </w:rPr>
      </w:pPr>
    </w:p>
    <w:p w14:paraId="75618C4B" w14:textId="601AD529" w:rsidR="00DB5D97" w:rsidRPr="00DF6218" w:rsidRDefault="00DB5D97" w:rsidP="00A13B65">
      <w:pPr>
        <w:ind w:left="360" w:firstLine="207"/>
        <w:jc w:val="both"/>
        <w:rPr>
          <w:rFonts w:ascii="Times New Roman" w:hAnsi="Times New Roman"/>
          <w:lang w:val="fr-FR"/>
        </w:rPr>
      </w:pPr>
      <w:r w:rsidRPr="00DF6218">
        <w:rPr>
          <w:rFonts w:ascii="Times New Roman" w:hAnsi="Times New Roman"/>
          <w:lang w:val="fr-FR"/>
        </w:rPr>
        <w:t xml:space="preserve">Notre fraternité ouverte à la pauvreté du monde nous rend humains et attentifs à tous, à commencer par les plus pauvres et les exclus. </w:t>
      </w:r>
    </w:p>
    <w:p w14:paraId="3A501EC5" w14:textId="77777777" w:rsidR="00DB5D97" w:rsidRPr="00DF6218" w:rsidRDefault="00DB5D97" w:rsidP="00DB5D97">
      <w:pPr>
        <w:ind w:left="360"/>
        <w:jc w:val="both"/>
        <w:rPr>
          <w:rFonts w:ascii="Times New Roman" w:hAnsi="Times New Roman"/>
          <w:lang w:val="fr-FR"/>
        </w:rPr>
      </w:pPr>
    </w:p>
    <w:p w14:paraId="2EB9396B" w14:textId="09641DA9" w:rsidR="00DB5D97" w:rsidRPr="00DF6218" w:rsidRDefault="00DB5D97" w:rsidP="00DB5D97">
      <w:pPr>
        <w:ind w:left="360"/>
        <w:jc w:val="both"/>
        <w:rPr>
          <w:rFonts w:ascii="Times New Roman" w:hAnsi="Times New Roman"/>
          <w:lang w:val="fr-FR"/>
        </w:rPr>
      </w:pPr>
      <w:r w:rsidRPr="00DF6218">
        <w:rPr>
          <w:rFonts w:ascii="Times New Roman" w:hAnsi="Times New Roman"/>
          <w:i/>
          <w:iCs/>
          <w:lang w:val="fr-FR"/>
        </w:rPr>
        <w:t>« Ra</w:t>
      </w:r>
      <w:r w:rsidR="001029D1" w:rsidRPr="00DF6218">
        <w:rPr>
          <w:rFonts w:ascii="Times New Roman" w:hAnsi="Times New Roman"/>
          <w:i/>
          <w:iCs/>
          <w:lang w:val="fr-FR"/>
        </w:rPr>
        <w:t>vive</w:t>
      </w:r>
      <w:r w:rsidRPr="00DF6218">
        <w:rPr>
          <w:rFonts w:ascii="Times New Roman" w:hAnsi="Times New Roman"/>
          <w:i/>
          <w:iCs/>
          <w:lang w:val="fr-FR"/>
        </w:rPr>
        <w:t xml:space="preserve"> le don </w:t>
      </w:r>
      <w:r w:rsidR="001029D1" w:rsidRPr="00DF6218">
        <w:rPr>
          <w:rFonts w:ascii="Times New Roman" w:hAnsi="Times New Roman"/>
          <w:i/>
          <w:iCs/>
          <w:lang w:val="fr-FR"/>
        </w:rPr>
        <w:t xml:space="preserve">gratuit </w:t>
      </w:r>
      <w:r w:rsidRPr="00DF6218">
        <w:rPr>
          <w:rFonts w:ascii="Times New Roman" w:hAnsi="Times New Roman"/>
          <w:i/>
          <w:iCs/>
          <w:lang w:val="fr-FR"/>
        </w:rPr>
        <w:t>de Dieu</w:t>
      </w:r>
      <w:r w:rsidR="001029D1" w:rsidRPr="00DF6218">
        <w:rPr>
          <w:rFonts w:ascii="Times New Roman" w:hAnsi="Times New Roman"/>
          <w:i/>
          <w:iCs/>
          <w:lang w:val="fr-FR"/>
        </w:rPr>
        <w:t>, ce don qui est en toi</w:t>
      </w:r>
      <w:r w:rsidRPr="00DF6218">
        <w:rPr>
          <w:rFonts w:ascii="Times New Roman" w:hAnsi="Times New Roman"/>
          <w:i/>
          <w:iCs/>
          <w:lang w:val="fr-FR"/>
        </w:rPr>
        <w:t xml:space="preserve"> » (2Tm 1, 6)</w:t>
      </w:r>
    </w:p>
    <w:p w14:paraId="12DC8D26" w14:textId="77777777" w:rsidR="00DB5D97" w:rsidRPr="00DF6218" w:rsidRDefault="00DB5D97" w:rsidP="00DB5D97">
      <w:pPr>
        <w:jc w:val="both"/>
        <w:rPr>
          <w:rFonts w:ascii="Times New Roman" w:hAnsi="Times New Roman"/>
          <w:lang w:val="fr-FR"/>
        </w:rPr>
      </w:pPr>
    </w:p>
    <w:p w14:paraId="321FA506" w14:textId="21FE626B" w:rsidR="00DB5D97" w:rsidRPr="00DF6218" w:rsidRDefault="00DB5D97" w:rsidP="00DB5D97">
      <w:pPr>
        <w:pStyle w:val="Paragrafoelenco"/>
        <w:numPr>
          <w:ilvl w:val="0"/>
          <w:numId w:val="3"/>
        </w:numPr>
        <w:jc w:val="both"/>
        <w:rPr>
          <w:rFonts w:ascii="Times New Roman" w:hAnsi="Times New Roman"/>
          <w:b/>
          <w:bCs/>
          <w:lang w:val="fr-FR"/>
        </w:rPr>
      </w:pPr>
      <w:r w:rsidRPr="00DF6218">
        <w:rPr>
          <w:rFonts w:ascii="Times New Roman" w:hAnsi="Times New Roman"/>
          <w:b/>
          <w:bCs/>
          <w:lang w:val="fr-FR"/>
        </w:rPr>
        <w:t xml:space="preserve">Ensemble Salésiens, Famille Salésienne et </w:t>
      </w:r>
      <w:r w:rsidR="00E5595C" w:rsidRPr="00DF6218">
        <w:rPr>
          <w:rFonts w:ascii="Times New Roman" w:hAnsi="Times New Roman"/>
          <w:b/>
          <w:bCs/>
          <w:lang w:val="fr-FR"/>
        </w:rPr>
        <w:t>L</w:t>
      </w:r>
      <w:r w:rsidRPr="00DF6218">
        <w:rPr>
          <w:rFonts w:ascii="Times New Roman" w:hAnsi="Times New Roman"/>
          <w:b/>
          <w:bCs/>
          <w:lang w:val="fr-FR"/>
        </w:rPr>
        <w:t xml:space="preserve">aïcs « avec » et « pour » les jeunes </w:t>
      </w:r>
      <w:r w:rsidRPr="00DF6218">
        <w:rPr>
          <w:rFonts w:ascii="Times New Roman" w:hAnsi="Times New Roman"/>
          <w:lang w:val="fr-FR"/>
        </w:rPr>
        <w:t>:</w:t>
      </w:r>
      <w:r w:rsidRPr="00DF6218">
        <w:rPr>
          <w:rFonts w:ascii="Times New Roman" w:hAnsi="Times New Roman"/>
          <w:b/>
          <w:bCs/>
          <w:lang w:val="fr-FR"/>
        </w:rPr>
        <w:t xml:space="preserve"> </w:t>
      </w:r>
      <w:r w:rsidRPr="00DF6218">
        <w:rPr>
          <w:rFonts w:ascii="Times New Roman" w:hAnsi="Times New Roman"/>
          <w:lang w:val="fr-FR"/>
        </w:rPr>
        <w:t xml:space="preserve">nous sommes appelés à </w:t>
      </w:r>
      <w:r w:rsidR="00CC45AA" w:rsidRPr="00DF6218">
        <w:rPr>
          <w:rFonts w:ascii="Times New Roman" w:hAnsi="Times New Roman"/>
          <w:lang w:val="fr-FR"/>
        </w:rPr>
        <w:t>compléter</w:t>
      </w:r>
      <w:r w:rsidRPr="00DF6218">
        <w:rPr>
          <w:rFonts w:ascii="Times New Roman" w:hAnsi="Times New Roman"/>
          <w:lang w:val="fr-FR"/>
        </w:rPr>
        <w:t xml:space="preserve">, dans la continuité, les </w:t>
      </w:r>
      <w:r w:rsidR="00CC45AA" w:rsidRPr="00DF6218">
        <w:rPr>
          <w:rFonts w:ascii="Times New Roman" w:hAnsi="Times New Roman"/>
          <w:lang w:val="fr-FR"/>
        </w:rPr>
        <w:t>piste</w:t>
      </w:r>
      <w:r w:rsidRPr="00DF6218">
        <w:rPr>
          <w:rFonts w:ascii="Times New Roman" w:hAnsi="Times New Roman"/>
          <w:lang w:val="fr-FR"/>
        </w:rPr>
        <w:t>s de réflexion du CG28 et à grandir dans la mission partagée.</w:t>
      </w:r>
    </w:p>
    <w:p w14:paraId="030AB631" w14:textId="77777777" w:rsidR="00DB5D97" w:rsidRPr="00DF6218" w:rsidRDefault="00DB5D97" w:rsidP="00DB5D97">
      <w:pPr>
        <w:pStyle w:val="Paragrafoelenco"/>
        <w:ind w:left="360"/>
        <w:jc w:val="both"/>
        <w:rPr>
          <w:rFonts w:ascii="Times New Roman" w:hAnsi="Times New Roman"/>
          <w:lang w:val="fr-FR"/>
        </w:rPr>
      </w:pPr>
    </w:p>
    <w:p w14:paraId="4CFC3590" w14:textId="3DE4BE23" w:rsidR="00DB5D97" w:rsidRPr="00DF6218" w:rsidRDefault="00DB5D97" w:rsidP="00A13B65">
      <w:pPr>
        <w:pStyle w:val="Paragrafoelenco"/>
        <w:ind w:left="284" w:firstLine="142"/>
        <w:jc w:val="both"/>
        <w:rPr>
          <w:rFonts w:ascii="Times New Roman" w:hAnsi="Times New Roman"/>
          <w:lang w:val="fr-FR"/>
        </w:rPr>
      </w:pPr>
      <w:r w:rsidRPr="00DF6218">
        <w:rPr>
          <w:rFonts w:ascii="Times New Roman" w:hAnsi="Times New Roman"/>
          <w:lang w:val="fr-FR"/>
        </w:rPr>
        <w:t>La vitalité apostolique, en tant que vitalité spirituelle, est un engagement en faveur des jeunes, des enfants, dans les formes les plus diverses de pauvreté, c'est pourquoi nous ne pouvons pas nous arrêter à offrir uniquement des services éducatifs</w:t>
      </w:r>
      <w:r w:rsidR="00A13B65" w:rsidRPr="00DF6218">
        <w:rPr>
          <w:rFonts w:ascii="Times New Roman" w:hAnsi="Times New Roman"/>
          <w:lang w:val="fr-FR"/>
        </w:rPr>
        <w:t>.</w:t>
      </w:r>
      <w:r w:rsidRPr="00DF6218">
        <w:rPr>
          <w:rFonts w:ascii="Times New Roman" w:hAnsi="Times New Roman"/>
          <w:lang w:val="fr-FR"/>
        </w:rPr>
        <w:t xml:space="preserve"> </w:t>
      </w:r>
      <w:r w:rsidR="00A13B65" w:rsidRPr="00DF6218">
        <w:rPr>
          <w:rFonts w:ascii="Times New Roman" w:hAnsi="Times New Roman"/>
          <w:lang w:val="fr-FR"/>
        </w:rPr>
        <w:t>L</w:t>
      </w:r>
      <w:r w:rsidRPr="00DF6218">
        <w:rPr>
          <w:rFonts w:ascii="Times New Roman" w:hAnsi="Times New Roman"/>
          <w:lang w:val="fr-FR"/>
        </w:rPr>
        <w:t>e Seigneur nous appelle à éduquer en évangélisant, en apportant sa présence et en accompagnant la vie d'opportunités pour l'avenir.</w:t>
      </w:r>
    </w:p>
    <w:p w14:paraId="029FC543" w14:textId="77777777" w:rsidR="00DB5D97" w:rsidRPr="00DF6218" w:rsidRDefault="00DB5D97" w:rsidP="00DB5D97">
      <w:pPr>
        <w:pStyle w:val="Paragrafoelenco"/>
        <w:ind w:left="360"/>
        <w:jc w:val="both"/>
        <w:rPr>
          <w:rFonts w:ascii="Times New Roman" w:hAnsi="Times New Roman"/>
          <w:lang w:val="fr-FR"/>
        </w:rPr>
      </w:pPr>
    </w:p>
    <w:p w14:paraId="465F4DB1" w14:textId="436D522E" w:rsidR="00DB5D97" w:rsidRPr="00DF6218" w:rsidRDefault="00DB5D97" w:rsidP="00C15D1D">
      <w:pPr>
        <w:pStyle w:val="Paragrafoelenco"/>
        <w:ind w:left="284" w:firstLine="142"/>
        <w:jc w:val="both"/>
        <w:rPr>
          <w:rFonts w:ascii="Times New Roman" w:hAnsi="Times New Roman"/>
          <w:lang w:val="fr-FR"/>
        </w:rPr>
      </w:pPr>
      <w:r w:rsidRPr="00DF6218">
        <w:rPr>
          <w:rFonts w:ascii="Times New Roman" w:hAnsi="Times New Roman"/>
          <w:lang w:val="fr-FR"/>
        </w:rPr>
        <w:t>Nous sommes appelés à chercher de nouveaux modèles de présence, de nouvelles expressions du charisme salésien</w:t>
      </w:r>
      <w:r w:rsidR="00CA4D72" w:rsidRPr="00DF6218">
        <w:rPr>
          <w:rFonts w:ascii="Times New Roman" w:hAnsi="Times New Roman"/>
          <w:lang w:val="fr-FR"/>
        </w:rPr>
        <w:t>,</w:t>
      </w:r>
      <w:r w:rsidRPr="00DF6218">
        <w:rPr>
          <w:rFonts w:ascii="Times New Roman" w:hAnsi="Times New Roman"/>
          <w:lang w:val="fr-FR"/>
        </w:rPr>
        <w:t xml:space="preserve"> au nom de Dieu. Cela devrait se faire en communion avec les jeunes et avec le monde, à travers « une écologie intégrale », dans la formation d'une culture numérique dans les mondes habités par les jeunes et les adultes.</w:t>
      </w:r>
    </w:p>
    <w:p w14:paraId="51345B8A" w14:textId="77777777" w:rsidR="00DB5D97" w:rsidRPr="00DF6218" w:rsidRDefault="00DB5D97" w:rsidP="00DB5D97">
      <w:pPr>
        <w:pStyle w:val="Paragrafoelenco"/>
        <w:ind w:left="360"/>
        <w:jc w:val="both"/>
        <w:rPr>
          <w:rFonts w:ascii="Times New Roman" w:hAnsi="Times New Roman"/>
          <w:lang w:val="fr-FR"/>
        </w:rPr>
      </w:pPr>
    </w:p>
    <w:p w14:paraId="60A89E9D" w14:textId="77777777" w:rsidR="00DB5D97" w:rsidRPr="00DF6218" w:rsidRDefault="00DB5D97" w:rsidP="00CA4D72">
      <w:pPr>
        <w:pStyle w:val="Paragrafoelenco"/>
        <w:ind w:left="360" w:firstLine="207"/>
        <w:jc w:val="both"/>
        <w:rPr>
          <w:rFonts w:ascii="Times New Roman" w:hAnsi="Times New Roman"/>
          <w:lang w:val="fr-FR"/>
        </w:rPr>
      </w:pPr>
      <w:r w:rsidRPr="00DF6218">
        <w:rPr>
          <w:rFonts w:ascii="Times New Roman" w:hAnsi="Times New Roman"/>
          <w:lang w:val="fr-FR"/>
        </w:rPr>
        <w:t>Il est donc nécessaire de veiller à développer un modèle de bien économiquement durable, sans exclure les pauvres.</w:t>
      </w:r>
    </w:p>
    <w:p w14:paraId="3FD9D2F0" w14:textId="77777777" w:rsidR="00DB5D97" w:rsidRPr="00DF6218" w:rsidRDefault="00DB5D97" w:rsidP="00DB5D97">
      <w:pPr>
        <w:pStyle w:val="Paragrafoelenco"/>
        <w:ind w:left="360"/>
        <w:jc w:val="both"/>
        <w:rPr>
          <w:rFonts w:ascii="Times New Roman" w:hAnsi="Times New Roman"/>
          <w:lang w:val="fr-FR"/>
        </w:rPr>
      </w:pPr>
    </w:p>
    <w:p w14:paraId="227E1C3A" w14:textId="3E11F5AF" w:rsidR="00DB5D97" w:rsidRPr="00DF6218" w:rsidRDefault="00DB5D97" w:rsidP="00DB5D97">
      <w:pPr>
        <w:pStyle w:val="Paragrafoelenco"/>
        <w:ind w:left="360"/>
        <w:jc w:val="both"/>
        <w:rPr>
          <w:rFonts w:ascii="Times New Roman" w:hAnsi="Times New Roman"/>
          <w:i/>
          <w:iCs/>
          <w:lang w:val="fr-FR"/>
        </w:rPr>
      </w:pPr>
      <w:r w:rsidRPr="00DF6218">
        <w:rPr>
          <w:rFonts w:ascii="Times New Roman" w:hAnsi="Times New Roman"/>
          <w:i/>
          <w:iCs/>
          <w:lang w:val="fr-FR"/>
        </w:rPr>
        <w:t>« Un seul cœur et une seule âme » (Actes 4</w:t>
      </w:r>
      <w:r w:rsidR="009D1356" w:rsidRPr="00DF6218">
        <w:rPr>
          <w:rFonts w:ascii="Times New Roman" w:hAnsi="Times New Roman"/>
          <w:i/>
          <w:iCs/>
          <w:lang w:val="fr-FR"/>
        </w:rPr>
        <w:t>,</w:t>
      </w:r>
      <w:r w:rsidRPr="00DF6218">
        <w:rPr>
          <w:rFonts w:ascii="Times New Roman" w:hAnsi="Times New Roman"/>
          <w:i/>
          <w:iCs/>
          <w:lang w:val="fr-FR"/>
        </w:rPr>
        <w:t>32)</w:t>
      </w:r>
    </w:p>
    <w:p w14:paraId="5B0DAB25" w14:textId="77777777" w:rsidR="00DB5D97" w:rsidRPr="00DF6218" w:rsidRDefault="00DB5D97" w:rsidP="00DB5D97">
      <w:pPr>
        <w:pStyle w:val="Paragrafoelenco"/>
        <w:ind w:left="0"/>
        <w:jc w:val="both"/>
        <w:rPr>
          <w:rFonts w:ascii="Times New Roman" w:hAnsi="Times New Roman"/>
          <w:b/>
          <w:bCs/>
          <w:lang w:val="fr-FR"/>
        </w:rPr>
      </w:pPr>
    </w:p>
    <w:p w14:paraId="366B8E9F" w14:textId="2EDD5EDA" w:rsidR="00DB5D97" w:rsidRPr="00DF6218" w:rsidRDefault="00DB5D97" w:rsidP="00DB5D97">
      <w:pPr>
        <w:pStyle w:val="Paragrafoelenco"/>
        <w:numPr>
          <w:ilvl w:val="0"/>
          <w:numId w:val="3"/>
        </w:numPr>
        <w:jc w:val="both"/>
        <w:rPr>
          <w:rFonts w:ascii="Times New Roman" w:hAnsi="Times New Roman"/>
          <w:b/>
          <w:bCs/>
          <w:lang w:val="fr-FR"/>
        </w:rPr>
      </w:pPr>
      <w:r w:rsidRPr="00DF6218">
        <w:rPr>
          <w:rFonts w:ascii="Times New Roman" w:hAnsi="Times New Roman"/>
          <w:b/>
          <w:bCs/>
          <w:lang w:val="fr-FR"/>
        </w:rPr>
        <w:t xml:space="preserve">Une vérification et une refonte courageuses de la gouvernance de la </w:t>
      </w:r>
      <w:r w:rsidR="00EE19EF" w:rsidRPr="00DF6218">
        <w:rPr>
          <w:rFonts w:ascii="Times New Roman" w:hAnsi="Times New Roman"/>
          <w:b/>
          <w:bCs/>
          <w:lang w:val="fr-FR"/>
        </w:rPr>
        <w:t>C</w:t>
      </w:r>
      <w:r w:rsidRPr="00DF6218">
        <w:rPr>
          <w:rFonts w:ascii="Times New Roman" w:hAnsi="Times New Roman"/>
          <w:b/>
          <w:bCs/>
          <w:lang w:val="fr-FR"/>
        </w:rPr>
        <w:t xml:space="preserve">ongrégation à tous les niveaux </w:t>
      </w:r>
      <w:r w:rsidRPr="00DF6218">
        <w:rPr>
          <w:rFonts w:ascii="Times New Roman" w:hAnsi="Times New Roman"/>
          <w:lang w:val="fr-FR"/>
        </w:rPr>
        <w:t>: l</w:t>
      </w:r>
      <w:r w:rsidRPr="00DF6218">
        <w:rPr>
          <w:rFonts w:ascii="Times New Roman" w:hAnsi="Times New Roman"/>
          <w:b/>
          <w:bCs/>
          <w:lang w:val="fr-FR"/>
        </w:rPr>
        <w:t xml:space="preserve"> </w:t>
      </w:r>
      <w:r w:rsidRPr="00DF6218">
        <w:rPr>
          <w:rFonts w:ascii="Times New Roman" w:hAnsi="Times New Roman"/>
          <w:lang w:val="fr-FR"/>
        </w:rPr>
        <w:t xml:space="preserve">'obéissance à la réalité nous demande d'être concrets, de regarder et de vérifier les formes d'animation et de gouvernance de la Congrégation, d'évaluer et de vérifier si elles sont adéquates pour accompagner la vie des personnes – à commencer par les Salésiens – et la </w:t>
      </w:r>
      <w:r w:rsidR="00EE19EF" w:rsidRPr="00DF6218">
        <w:rPr>
          <w:rFonts w:ascii="Times New Roman" w:hAnsi="Times New Roman"/>
          <w:lang w:val="fr-FR"/>
        </w:rPr>
        <w:t>M</w:t>
      </w:r>
      <w:r w:rsidRPr="00DF6218">
        <w:rPr>
          <w:rFonts w:ascii="Times New Roman" w:hAnsi="Times New Roman"/>
          <w:lang w:val="fr-FR"/>
        </w:rPr>
        <w:t>ission.</w:t>
      </w:r>
    </w:p>
    <w:p w14:paraId="574B3DFB" w14:textId="77777777" w:rsidR="00DB5D97" w:rsidRPr="00DF6218" w:rsidRDefault="00DB5D97" w:rsidP="00DB5D97">
      <w:pPr>
        <w:jc w:val="both"/>
        <w:rPr>
          <w:rFonts w:ascii="Times New Roman" w:hAnsi="Times New Roman"/>
          <w:lang w:val="fr-FR"/>
        </w:rPr>
      </w:pPr>
    </w:p>
    <w:p w14:paraId="7C95A650" w14:textId="63969143" w:rsidR="00DB5D97" w:rsidRPr="00DF6218" w:rsidRDefault="00DB5D97" w:rsidP="00DA7F3F">
      <w:pPr>
        <w:ind w:left="360" w:firstLine="348"/>
        <w:jc w:val="both"/>
        <w:rPr>
          <w:rFonts w:ascii="Times New Roman" w:hAnsi="Times New Roman"/>
          <w:lang w:val="fr-FR"/>
        </w:rPr>
      </w:pPr>
      <w:r w:rsidRPr="00DF6218">
        <w:rPr>
          <w:rFonts w:ascii="Times New Roman" w:hAnsi="Times New Roman"/>
          <w:lang w:val="fr-FR"/>
        </w:rPr>
        <w:t xml:space="preserve">La foi nous rend concrets : dans les </w:t>
      </w:r>
      <w:r w:rsidR="00DA7F3F" w:rsidRPr="00DF6218">
        <w:rPr>
          <w:rFonts w:ascii="Times New Roman" w:hAnsi="Times New Roman"/>
          <w:lang w:val="fr-FR"/>
        </w:rPr>
        <w:t>C</w:t>
      </w:r>
      <w:r w:rsidRPr="00DF6218">
        <w:rPr>
          <w:rFonts w:ascii="Times New Roman" w:hAnsi="Times New Roman"/>
          <w:lang w:val="fr-FR"/>
        </w:rPr>
        <w:t xml:space="preserve">hapitres </w:t>
      </w:r>
      <w:r w:rsidR="00DA7F3F" w:rsidRPr="00DF6218">
        <w:rPr>
          <w:rFonts w:ascii="Times New Roman" w:hAnsi="Times New Roman"/>
          <w:lang w:val="fr-FR"/>
        </w:rPr>
        <w:t>P</w:t>
      </w:r>
      <w:r w:rsidRPr="00DF6218">
        <w:rPr>
          <w:rFonts w:ascii="Times New Roman" w:hAnsi="Times New Roman"/>
          <w:lang w:val="fr-FR"/>
        </w:rPr>
        <w:t>rovinciaux, nous avons vérifié les structures d'animation et de gouvernance de la Congrégation ; nous ferons la même chose</w:t>
      </w:r>
      <w:r w:rsidR="006B60D9" w:rsidRPr="00DF6218">
        <w:rPr>
          <w:rFonts w:ascii="Times New Roman" w:hAnsi="Times New Roman"/>
          <w:lang w:val="fr-FR"/>
        </w:rPr>
        <w:t>,</w:t>
      </w:r>
      <w:r w:rsidRPr="00DF6218">
        <w:rPr>
          <w:rFonts w:ascii="Times New Roman" w:hAnsi="Times New Roman"/>
          <w:lang w:val="fr-FR"/>
        </w:rPr>
        <w:t xml:space="preserve"> et plus encore</w:t>
      </w:r>
      <w:r w:rsidR="006B60D9" w:rsidRPr="00DF6218">
        <w:rPr>
          <w:rFonts w:ascii="Times New Roman" w:hAnsi="Times New Roman"/>
          <w:lang w:val="fr-FR"/>
        </w:rPr>
        <w:t>,</w:t>
      </w:r>
      <w:r w:rsidRPr="00DF6218">
        <w:rPr>
          <w:rFonts w:ascii="Times New Roman" w:hAnsi="Times New Roman"/>
          <w:lang w:val="fr-FR"/>
        </w:rPr>
        <w:t xml:space="preserve"> dans ce Chapitre </w:t>
      </w:r>
      <w:r w:rsidR="00DA7F3F" w:rsidRPr="00DF6218">
        <w:rPr>
          <w:rFonts w:ascii="Times New Roman" w:hAnsi="Times New Roman"/>
          <w:lang w:val="fr-FR"/>
        </w:rPr>
        <w:t>G</w:t>
      </w:r>
      <w:r w:rsidRPr="00DF6218">
        <w:rPr>
          <w:rFonts w:ascii="Times New Roman" w:hAnsi="Times New Roman"/>
          <w:lang w:val="fr-FR"/>
        </w:rPr>
        <w:t xml:space="preserve">énéral. C'est à nous de développer et de mener des réflexions courageuses et clairvoyantes sur cette activité. La vérification de la dimension institutionnelle est la condition concrète de la possibilité de la vie personnelle et communautaire, dans la </w:t>
      </w:r>
      <w:r w:rsidR="009B259F" w:rsidRPr="00DF6218">
        <w:rPr>
          <w:rFonts w:ascii="Times New Roman" w:hAnsi="Times New Roman"/>
          <w:lang w:val="fr-FR"/>
        </w:rPr>
        <w:t>M</w:t>
      </w:r>
      <w:r w:rsidRPr="00DF6218">
        <w:rPr>
          <w:rFonts w:ascii="Times New Roman" w:hAnsi="Times New Roman"/>
          <w:lang w:val="fr-FR"/>
        </w:rPr>
        <w:t>ission et dans les différents contextes.</w:t>
      </w:r>
    </w:p>
    <w:p w14:paraId="141A4CFE" w14:textId="77777777" w:rsidR="00DB5D97" w:rsidRPr="00DF6218" w:rsidRDefault="00DB5D97" w:rsidP="00DB5D97">
      <w:pPr>
        <w:ind w:left="360"/>
        <w:jc w:val="both"/>
        <w:rPr>
          <w:rFonts w:ascii="Times New Roman" w:hAnsi="Times New Roman"/>
          <w:lang w:val="fr-FR"/>
        </w:rPr>
      </w:pPr>
    </w:p>
    <w:p w14:paraId="50085E8D" w14:textId="3A9B8296" w:rsidR="00DB5D97" w:rsidRPr="00DF6218" w:rsidRDefault="00DB5D97" w:rsidP="00753A5D">
      <w:pPr>
        <w:ind w:left="360" w:firstLine="348"/>
        <w:jc w:val="both"/>
        <w:rPr>
          <w:rFonts w:ascii="Times New Roman" w:hAnsi="Times New Roman"/>
          <w:lang w:val="fr-FR"/>
        </w:rPr>
      </w:pPr>
      <w:r w:rsidRPr="00DF6218">
        <w:rPr>
          <w:rFonts w:ascii="Times New Roman" w:hAnsi="Times New Roman"/>
          <w:lang w:val="fr-FR"/>
        </w:rPr>
        <w:t xml:space="preserve">Tout cela avec les divers thèmes juridiques que nous avons abordés dans les </w:t>
      </w:r>
      <w:r w:rsidR="00753A5D" w:rsidRPr="00DF6218">
        <w:rPr>
          <w:rFonts w:ascii="Times New Roman" w:hAnsi="Times New Roman"/>
          <w:lang w:val="fr-FR"/>
        </w:rPr>
        <w:t>C</w:t>
      </w:r>
      <w:r w:rsidRPr="00DF6218">
        <w:rPr>
          <w:rFonts w:ascii="Times New Roman" w:hAnsi="Times New Roman"/>
          <w:lang w:val="fr-FR"/>
        </w:rPr>
        <w:t xml:space="preserve">hapitres </w:t>
      </w:r>
      <w:r w:rsidR="00753A5D" w:rsidRPr="00DF6218">
        <w:rPr>
          <w:rFonts w:ascii="Times New Roman" w:hAnsi="Times New Roman"/>
          <w:lang w:val="fr-FR"/>
        </w:rPr>
        <w:t>P</w:t>
      </w:r>
      <w:r w:rsidRPr="00DF6218">
        <w:rPr>
          <w:rFonts w:ascii="Times New Roman" w:hAnsi="Times New Roman"/>
          <w:lang w:val="fr-FR"/>
        </w:rPr>
        <w:t>rovinciaux et que, comme vous le savez, nous sommes appelés à reprendre et à compléter en tant qu'</w:t>
      </w:r>
      <w:r w:rsidR="00753A5D" w:rsidRPr="00DF6218">
        <w:rPr>
          <w:rFonts w:ascii="Times New Roman" w:hAnsi="Times New Roman"/>
          <w:lang w:val="fr-FR"/>
        </w:rPr>
        <w:t>A</w:t>
      </w:r>
      <w:r w:rsidRPr="00DF6218">
        <w:rPr>
          <w:rFonts w:ascii="Times New Roman" w:hAnsi="Times New Roman"/>
          <w:lang w:val="fr-FR"/>
        </w:rPr>
        <w:t>ssemblée capitulaire.</w:t>
      </w:r>
    </w:p>
    <w:p w14:paraId="6C201C7D" w14:textId="77777777" w:rsidR="00DB5D97" w:rsidRPr="00DF6218" w:rsidRDefault="00DB5D97" w:rsidP="00DB5D97">
      <w:pPr>
        <w:pStyle w:val="Paragrafoelenco"/>
        <w:ind w:left="360"/>
        <w:jc w:val="both"/>
        <w:rPr>
          <w:rFonts w:ascii="Times New Roman" w:hAnsi="Times New Roman"/>
          <w:lang w:val="fr-FR"/>
        </w:rPr>
      </w:pPr>
    </w:p>
    <w:p w14:paraId="26F1DC60" w14:textId="68D827C3" w:rsidR="00DB5D97" w:rsidRPr="00DF6218" w:rsidRDefault="00DB5D97" w:rsidP="00DB5D97">
      <w:pPr>
        <w:ind w:left="360"/>
        <w:jc w:val="both"/>
        <w:rPr>
          <w:rFonts w:ascii="Times New Roman" w:hAnsi="Times New Roman"/>
          <w:i/>
          <w:iCs/>
          <w:lang w:val="fr-FR"/>
        </w:rPr>
      </w:pPr>
      <w:r w:rsidRPr="00DF6218">
        <w:rPr>
          <w:rFonts w:ascii="Times New Roman" w:hAnsi="Times New Roman"/>
          <w:i/>
          <w:iCs/>
          <w:lang w:val="fr-FR"/>
        </w:rPr>
        <w:lastRenderedPageBreak/>
        <w:t xml:space="preserve">« </w:t>
      </w:r>
      <w:r w:rsidR="004856FC" w:rsidRPr="00DF6218">
        <w:rPr>
          <w:rFonts w:ascii="Times New Roman" w:hAnsi="Times New Roman"/>
          <w:i/>
          <w:iCs/>
          <w:lang w:val="fr-FR"/>
        </w:rPr>
        <w:t>Ne prenez pas pour modèle le monde présent, mais transformez-vous en renouvelant votre façon de penser pour discerner quelle est la volonté de Dieu : ce qui est bon, ce qui est capable de lui plaire, ce qui est parfait</w:t>
      </w:r>
      <w:proofErr w:type="gramStart"/>
      <w:r w:rsidR="004856FC" w:rsidRPr="00DF6218">
        <w:rPr>
          <w:rFonts w:ascii="Times New Roman" w:hAnsi="Times New Roman"/>
          <w:i/>
          <w:iCs/>
          <w:lang w:val="fr-FR"/>
        </w:rPr>
        <w:t>.</w:t>
      </w:r>
      <w:r w:rsidRPr="00DF6218">
        <w:rPr>
          <w:rFonts w:ascii="Times New Roman" w:hAnsi="Times New Roman"/>
          <w:i/>
          <w:iCs/>
          <w:lang w:val="fr-FR"/>
        </w:rPr>
        <w:t>»</w:t>
      </w:r>
      <w:proofErr w:type="gramEnd"/>
      <w:r w:rsidRPr="00DF6218">
        <w:rPr>
          <w:rFonts w:ascii="Times New Roman" w:hAnsi="Times New Roman"/>
          <w:i/>
          <w:iCs/>
          <w:lang w:val="fr-FR"/>
        </w:rPr>
        <w:t xml:space="preserve"> (</w:t>
      </w:r>
      <w:proofErr w:type="spellStart"/>
      <w:r w:rsidRPr="00DF6218">
        <w:rPr>
          <w:rFonts w:ascii="Times New Roman" w:hAnsi="Times New Roman"/>
          <w:i/>
          <w:iCs/>
          <w:lang w:val="fr-FR"/>
        </w:rPr>
        <w:t>R</w:t>
      </w:r>
      <w:r w:rsidR="004856FC" w:rsidRPr="00DF6218">
        <w:rPr>
          <w:rFonts w:ascii="Times New Roman" w:hAnsi="Times New Roman"/>
          <w:i/>
          <w:iCs/>
          <w:lang w:val="fr-FR"/>
        </w:rPr>
        <w:t>m</w:t>
      </w:r>
      <w:proofErr w:type="spellEnd"/>
      <w:r w:rsidRPr="00DF6218">
        <w:rPr>
          <w:rFonts w:ascii="Times New Roman" w:hAnsi="Times New Roman"/>
          <w:i/>
          <w:iCs/>
          <w:lang w:val="fr-FR"/>
        </w:rPr>
        <w:t xml:space="preserve"> 12</w:t>
      </w:r>
      <w:r w:rsidR="004856FC" w:rsidRPr="00DF6218">
        <w:rPr>
          <w:rFonts w:ascii="Times New Roman" w:hAnsi="Times New Roman"/>
          <w:i/>
          <w:iCs/>
          <w:lang w:val="fr-FR"/>
        </w:rPr>
        <w:t>,</w:t>
      </w:r>
      <w:r w:rsidRPr="00DF6218">
        <w:rPr>
          <w:rFonts w:ascii="Times New Roman" w:hAnsi="Times New Roman"/>
          <w:i/>
          <w:iCs/>
          <w:lang w:val="fr-FR"/>
        </w:rPr>
        <w:t>2)</w:t>
      </w:r>
    </w:p>
    <w:p w14:paraId="27A0172F" w14:textId="77777777" w:rsidR="00DB5D97" w:rsidRPr="00DF6218" w:rsidRDefault="00DB5D97" w:rsidP="00DB5D97">
      <w:pPr>
        <w:jc w:val="both"/>
        <w:rPr>
          <w:rFonts w:ascii="Times New Roman" w:hAnsi="Times New Roman"/>
          <w:lang w:val="fr-FR"/>
        </w:rPr>
      </w:pPr>
    </w:p>
    <w:p w14:paraId="2D7D1302" w14:textId="77777777" w:rsidR="002000D1" w:rsidRPr="00DF6218" w:rsidRDefault="002000D1" w:rsidP="00DB5D97">
      <w:pPr>
        <w:jc w:val="both"/>
        <w:rPr>
          <w:rFonts w:ascii="Times New Roman" w:hAnsi="Times New Roman"/>
          <w:b/>
          <w:bCs/>
          <w:lang w:val="fr-FR"/>
        </w:rPr>
      </w:pPr>
    </w:p>
    <w:p w14:paraId="43A6246A" w14:textId="02C07CB6" w:rsidR="00DB5D97" w:rsidRPr="00DF6218" w:rsidRDefault="00DB5D97" w:rsidP="00DB5D97">
      <w:pPr>
        <w:jc w:val="both"/>
        <w:rPr>
          <w:rFonts w:ascii="Times New Roman" w:hAnsi="Times New Roman"/>
          <w:b/>
          <w:bCs/>
          <w:lang w:val="fr-FR"/>
        </w:rPr>
      </w:pPr>
      <w:r w:rsidRPr="00DF6218">
        <w:rPr>
          <w:rFonts w:ascii="Times New Roman" w:hAnsi="Times New Roman"/>
          <w:b/>
          <w:bCs/>
          <w:lang w:val="fr-FR"/>
        </w:rPr>
        <w:t xml:space="preserve">Conclusion </w:t>
      </w:r>
    </w:p>
    <w:p w14:paraId="57CFD524" w14:textId="77777777" w:rsidR="00DB5D97" w:rsidRPr="00DF6218" w:rsidRDefault="00DB5D97" w:rsidP="00DB5D97">
      <w:pPr>
        <w:jc w:val="both"/>
        <w:rPr>
          <w:rFonts w:ascii="Times New Roman" w:hAnsi="Times New Roman"/>
          <w:lang w:val="fr-FR"/>
        </w:rPr>
      </w:pPr>
    </w:p>
    <w:p w14:paraId="5B30AFBA" w14:textId="5F31359C" w:rsidR="00DB5D97" w:rsidRPr="00DF6218" w:rsidRDefault="00DB5D97" w:rsidP="009E0DC8">
      <w:pPr>
        <w:ind w:firstLine="284"/>
        <w:jc w:val="both"/>
        <w:rPr>
          <w:rFonts w:ascii="Times New Roman" w:hAnsi="Times New Roman"/>
          <w:lang w:val="fr-FR"/>
        </w:rPr>
      </w:pPr>
      <w:r w:rsidRPr="00DF6218">
        <w:rPr>
          <w:rFonts w:ascii="Times New Roman" w:hAnsi="Times New Roman"/>
          <w:lang w:val="fr-FR"/>
        </w:rPr>
        <w:t xml:space="preserve">Je </w:t>
      </w:r>
      <w:r w:rsidR="00BB5273" w:rsidRPr="00DF6218">
        <w:rPr>
          <w:rFonts w:ascii="Times New Roman" w:hAnsi="Times New Roman"/>
          <w:lang w:val="fr-FR"/>
        </w:rPr>
        <w:t xml:space="preserve">voudrais </w:t>
      </w:r>
      <w:r w:rsidRPr="00DF6218">
        <w:rPr>
          <w:rFonts w:ascii="Times New Roman" w:hAnsi="Times New Roman"/>
          <w:lang w:val="fr-FR"/>
        </w:rPr>
        <w:t>termine</w:t>
      </w:r>
      <w:r w:rsidR="00BB5273" w:rsidRPr="00DF6218">
        <w:rPr>
          <w:rFonts w:ascii="Times New Roman" w:hAnsi="Times New Roman"/>
          <w:lang w:val="fr-FR"/>
        </w:rPr>
        <w:t>r</w:t>
      </w:r>
      <w:r w:rsidRPr="00DF6218">
        <w:rPr>
          <w:rFonts w:ascii="Times New Roman" w:hAnsi="Times New Roman"/>
          <w:lang w:val="fr-FR"/>
        </w:rPr>
        <w:t xml:space="preserve"> par une dernière référence à Don Bosco et à notre Mère</w:t>
      </w:r>
      <w:r w:rsidR="00BB5273" w:rsidRPr="00DF6218">
        <w:rPr>
          <w:rFonts w:ascii="Times New Roman" w:hAnsi="Times New Roman"/>
          <w:lang w:val="fr-FR"/>
        </w:rPr>
        <w:t>, la Vierge</w:t>
      </w:r>
      <w:r w:rsidRPr="00DF6218">
        <w:rPr>
          <w:rFonts w:ascii="Times New Roman" w:hAnsi="Times New Roman"/>
          <w:lang w:val="fr-FR"/>
        </w:rPr>
        <w:t xml:space="preserve"> Auxiliatrice.</w:t>
      </w:r>
    </w:p>
    <w:p w14:paraId="75D250C1" w14:textId="77777777" w:rsidR="00DB5D97" w:rsidRPr="00DF6218" w:rsidRDefault="00DB5D97" w:rsidP="00DB5D97">
      <w:pPr>
        <w:jc w:val="both"/>
        <w:rPr>
          <w:rFonts w:ascii="Times New Roman" w:hAnsi="Times New Roman"/>
          <w:lang w:val="fr-FR"/>
        </w:rPr>
      </w:pPr>
    </w:p>
    <w:p w14:paraId="2070E251" w14:textId="79D735B2" w:rsidR="00DB5D97" w:rsidRPr="00DF6218" w:rsidRDefault="00DB5D97" w:rsidP="002F1B38">
      <w:pPr>
        <w:ind w:firstLine="284"/>
        <w:jc w:val="both"/>
        <w:rPr>
          <w:rFonts w:ascii="Times New Roman" w:hAnsi="Times New Roman"/>
          <w:lang w:val="fr-FR"/>
        </w:rPr>
      </w:pPr>
      <w:r w:rsidRPr="00DF6218">
        <w:rPr>
          <w:rFonts w:ascii="Times New Roman" w:hAnsi="Times New Roman"/>
          <w:lang w:val="fr-FR"/>
        </w:rPr>
        <w:t xml:space="preserve">Notre Fondateur, conscient que tout ne se terminerait pas avec lui, mais que ce ne serait certainement que le début d'un long </w:t>
      </w:r>
      <w:r w:rsidR="002F1B38" w:rsidRPr="00DF6218">
        <w:rPr>
          <w:rFonts w:ascii="Times New Roman" w:hAnsi="Times New Roman"/>
          <w:lang w:val="fr-FR"/>
        </w:rPr>
        <w:t>chemin</w:t>
      </w:r>
      <w:r w:rsidRPr="00DF6218">
        <w:rPr>
          <w:rFonts w:ascii="Times New Roman" w:hAnsi="Times New Roman"/>
          <w:lang w:val="fr-FR"/>
        </w:rPr>
        <w:t xml:space="preserve"> à parcourir, un jour de 1875, dit à Don Giulio </w:t>
      </w:r>
      <w:proofErr w:type="spellStart"/>
      <w:r w:rsidRPr="00DF6218">
        <w:rPr>
          <w:rFonts w:ascii="Times New Roman" w:hAnsi="Times New Roman"/>
          <w:lang w:val="fr-FR"/>
        </w:rPr>
        <w:t>Barberis</w:t>
      </w:r>
      <w:proofErr w:type="spellEnd"/>
      <w:r w:rsidRPr="00DF6218">
        <w:rPr>
          <w:rFonts w:ascii="Times New Roman" w:hAnsi="Times New Roman"/>
          <w:lang w:val="fr-FR"/>
        </w:rPr>
        <w:t xml:space="preserve">, l'un de ses plus proches collaborateurs : « </w:t>
      </w:r>
      <w:r w:rsidR="002F1B38" w:rsidRPr="00DF6218">
        <w:rPr>
          <w:rFonts w:ascii="Times New Roman" w:hAnsi="Times New Roman"/>
          <w:lang w:val="fr-FR"/>
        </w:rPr>
        <w:t>C’est vous</w:t>
      </w:r>
      <w:r w:rsidRPr="00DF6218">
        <w:rPr>
          <w:rFonts w:ascii="Times New Roman" w:hAnsi="Times New Roman"/>
          <w:lang w:val="fr-FR"/>
        </w:rPr>
        <w:t xml:space="preserve"> </w:t>
      </w:r>
      <w:r w:rsidR="002F1B38" w:rsidRPr="00DF6218">
        <w:rPr>
          <w:rFonts w:ascii="Times New Roman" w:hAnsi="Times New Roman"/>
          <w:lang w:val="fr-FR"/>
        </w:rPr>
        <w:t xml:space="preserve">qui </w:t>
      </w:r>
      <w:r w:rsidRPr="00DF6218">
        <w:rPr>
          <w:rFonts w:ascii="Times New Roman" w:hAnsi="Times New Roman"/>
          <w:lang w:val="fr-FR"/>
        </w:rPr>
        <w:t>accomplir</w:t>
      </w:r>
      <w:r w:rsidR="002F1B38" w:rsidRPr="00DF6218">
        <w:rPr>
          <w:rFonts w:ascii="Times New Roman" w:hAnsi="Times New Roman"/>
          <w:lang w:val="fr-FR"/>
        </w:rPr>
        <w:t>ez</w:t>
      </w:r>
      <w:r w:rsidRPr="00DF6218">
        <w:rPr>
          <w:rFonts w:ascii="Times New Roman" w:hAnsi="Times New Roman"/>
          <w:lang w:val="fr-FR"/>
        </w:rPr>
        <w:t xml:space="preserve"> l'</w:t>
      </w:r>
      <w:r w:rsidR="002F1B38" w:rsidRPr="00DF6218">
        <w:rPr>
          <w:rFonts w:ascii="Times New Roman" w:hAnsi="Times New Roman"/>
          <w:lang w:val="fr-FR"/>
        </w:rPr>
        <w:t>Œ</w:t>
      </w:r>
      <w:r w:rsidRPr="00DF6218">
        <w:rPr>
          <w:rFonts w:ascii="Times New Roman" w:hAnsi="Times New Roman"/>
          <w:lang w:val="fr-FR"/>
        </w:rPr>
        <w:t xml:space="preserve">uvre que je commence ; </w:t>
      </w:r>
      <w:r w:rsidR="002F1B38" w:rsidRPr="00DF6218">
        <w:rPr>
          <w:rFonts w:ascii="Times New Roman" w:hAnsi="Times New Roman"/>
          <w:lang w:val="fr-FR"/>
        </w:rPr>
        <w:t>moi, j</w:t>
      </w:r>
      <w:r w:rsidRPr="00DF6218">
        <w:rPr>
          <w:rFonts w:ascii="Times New Roman" w:hAnsi="Times New Roman"/>
          <w:lang w:val="fr-FR"/>
        </w:rPr>
        <w:t xml:space="preserve">e </w:t>
      </w:r>
      <w:r w:rsidR="002F1B38" w:rsidRPr="00DF6218">
        <w:rPr>
          <w:rFonts w:ascii="Times New Roman" w:hAnsi="Times New Roman"/>
          <w:lang w:val="fr-FR"/>
        </w:rPr>
        <w:t>trace un croquis</w:t>
      </w:r>
      <w:r w:rsidRPr="00DF6218">
        <w:rPr>
          <w:rFonts w:ascii="Times New Roman" w:hAnsi="Times New Roman"/>
          <w:lang w:val="fr-FR"/>
        </w:rPr>
        <w:t xml:space="preserve">, vous </w:t>
      </w:r>
      <w:r w:rsidR="002F1B38" w:rsidRPr="00DF6218">
        <w:rPr>
          <w:rFonts w:ascii="Times New Roman" w:hAnsi="Times New Roman"/>
          <w:lang w:val="fr-FR"/>
        </w:rPr>
        <w:t>mettrez</w:t>
      </w:r>
      <w:r w:rsidRPr="00DF6218">
        <w:rPr>
          <w:rFonts w:ascii="Times New Roman" w:hAnsi="Times New Roman"/>
          <w:lang w:val="fr-FR"/>
        </w:rPr>
        <w:t xml:space="preserve"> les couleurs [...]</w:t>
      </w:r>
      <w:r w:rsidR="002F1B38" w:rsidRPr="00DF6218">
        <w:rPr>
          <w:rFonts w:ascii="Times New Roman" w:hAnsi="Times New Roman"/>
          <w:lang w:val="fr-FR"/>
        </w:rPr>
        <w:t xml:space="preserve"> </w:t>
      </w:r>
      <w:r w:rsidRPr="00DF6218">
        <w:rPr>
          <w:rFonts w:ascii="Times New Roman" w:hAnsi="Times New Roman"/>
          <w:lang w:val="fr-FR"/>
        </w:rPr>
        <w:t xml:space="preserve">je fais </w:t>
      </w:r>
      <w:r w:rsidR="002F1B38" w:rsidRPr="00DF6218">
        <w:rPr>
          <w:rFonts w:ascii="Times New Roman" w:hAnsi="Times New Roman"/>
          <w:lang w:val="fr-FR"/>
        </w:rPr>
        <w:t>aujourd’hui le</w:t>
      </w:r>
      <w:r w:rsidRPr="00DF6218">
        <w:rPr>
          <w:rFonts w:ascii="Times New Roman" w:hAnsi="Times New Roman"/>
          <w:lang w:val="fr-FR"/>
        </w:rPr>
        <w:t xml:space="preserve"> </w:t>
      </w:r>
      <w:r w:rsidR="002F1B38" w:rsidRPr="00DF6218">
        <w:rPr>
          <w:rFonts w:ascii="Times New Roman" w:hAnsi="Times New Roman"/>
          <w:lang w:val="fr-FR"/>
        </w:rPr>
        <w:t>brouillon</w:t>
      </w:r>
      <w:r w:rsidRPr="00DF6218">
        <w:rPr>
          <w:rFonts w:ascii="Times New Roman" w:hAnsi="Times New Roman"/>
          <w:lang w:val="fr-FR"/>
        </w:rPr>
        <w:t xml:space="preserve"> de la Congrégation et je laisse à ceux qui viendront après moi le soin de </w:t>
      </w:r>
      <w:r w:rsidR="002F1B38" w:rsidRPr="00DF6218">
        <w:rPr>
          <w:rFonts w:ascii="Times New Roman" w:hAnsi="Times New Roman"/>
          <w:lang w:val="fr-FR"/>
        </w:rPr>
        <w:t>le mettre au propre</w:t>
      </w:r>
      <w:r w:rsidRPr="00DF6218">
        <w:rPr>
          <w:rFonts w:ascii="Times New Roman" w:hAnsi="Times New Roman"/>
          <w:lang w:val="fr-FR"/>
        </w:rPr>
        <w:t>.</w:t>
      </w:r>
      <w:r w:rsidR="002F1B38" w:rsidRPr="00DF6218">
        <w:rPr>
          <w:rFonts w:ascii="Times New Roman" w:hAnsi="Times New Roman"/>
          <w:lang w:val="fr-FR"/>
        </w:rPr>
        <w:t> »</w:t>
      </w:r>
      <w:r w:rsidRPr="00DF6218">
        <w:rPr>
          <w:rStyle w:val="Rimandonotaapidipagina"/>
          <w:rFonts w:ascii="Times New Roman" w:hAnsi="Times New Roman"/>
        </w:rPr>
        <w:footnoteReference w:id="4"/>
      </w:r>
    </w:p>
    <w:p w14:paraId="25A70DFA" w14:textId="77777777" w:rsidR="00DB5D97" w:rsidRPr="00DF6218" w:rsidRDefault="00DB5D97" w:rsidP="00DB5D97">
      <w:pPr>
        <w:jc w:val="both"/>
        <w:rPr>
          <w:rFonts w:ascii="Times New Roman" w:hAnsi="Times New Roman"/>
          <w:lang w:val="fr-FR"/>
        </w:rPr>
      </w:pPr>
    </w:p>
    <w:p w14:paraId="14CFED6A" w14:textId="713880C5" w:rsidR="00DB5D97" w:rsidRPr="00DF6218" w:rsidRDefault="00DB5D97" w:rsidP="00B83DF3">
      <w:pPr>
        <w:ind w:firstLine="284"/>
        <w:jc w:val="both"/>
        <w:rPr>
          <w:rFonts w:ascii="Times New Roman" w:hAnsi="Times New Roman"/>
          <w:lang w:val="fr-FR"/>
        </w:rPr>
      </w:pPr>
      <w:r w:rsidRPr="00DF6218">
        <w:rPr>
          <w:rFonts w:ascii="Times New Roman" w:hAnsi="Times New Roman"/>
          <w:lang w:val="fr-FR"/>
        </w:rPr>
        <w:t>Avec l</w:t>
      </w:r>
      <w:r w:rsidR="00B83DF3" w:rsidRPr="00DF6218">
        <w:rPr>
          <w:rFonts w:ascii="Times New Roman" w:hAnsi="Times New Roman"/>
          <w:lang w:val="fr-FR"/>
        </w:rPr>
        <w:t>e</w:t>
      </w:r>
      <w:r w:rsidRPr="00DF6218">
        <w:rPr>
          <w:rFonts w:ascii="Times New Roman" w:hAnsi="Times New Roman"/>
          <w:lang w:val="fr-FR"/>
        </w:rPr>
        <w:t xml:space="preserve"> CG29 que nous commençons aujourd'hui, nous </w:t>
      </w:r>
      <w:r w:rsidR="0063658E" w:rsidRPr="00DF6218">
        <w:rPr>
          <w:rFonts w:ascii="Times New Roman" w:hAnsi="Times New Roman"/>
          <w:lang w:val="fr-FR"/>
        </w:rPr>
        <w:t>« retoiletterons »</w:t>
      </w:r>
      <w:r w:rsidRPr="00DF6218">
        <w:rPr>
          <w:rFonts w:ascii="Times New Roman" w:hAnsi="Times New Roman"/>
          <w:lang w:val="fr-FR"/>
        </w:rPr>
        <w:t xml:space="preserve"> d'autres parties de l'esquisse que Don Bosco nous a laissée, comme cela a toujours été fait dans tous les Chapitres Généraux de l'histoire de la Congrégation, </w:t>
      </w:r>
      <w:r w:rsidR="0063658E" w:rsidRPr="00DF6218">
        <w:rPr>
          <w:rFonts w:ascii="Times New Roman" w:hAnsi="Times New Roman"/>
          <w:lang w:val="fr-FR"/>
        </w:rPr>
        <w:t>sûr</w:t>
      </w:r>
      <w:r w:rsidRPr="00DF6218">
        <w:rPr>
          <w:rFonts w:ascii="Times New Roman" w:hAnsi="Times New Roman"/>
          <w:lang w:val="fr-FR"/>
        </w:rPr>
        <w:t xml:space="preserve">s qu'aujourd'hui encore nous pouvons continuer à être éclairés par l'Esprit pour être fidèles au Seigneur Jésus dans la fidélité au charisme originel, avec les </w:t>
      </w:r>
      <w:proofErr w:type="gramStart"/>
      <w:r w:rsidRPr="00DF6218">
        <w:rPr>
          <w:rFonts w:ascii="Times New Roman" w:hAnsi="Times New Roman"/>
          <w:lang w:val="fr-FR"/>
        </w:rPr>
        <w:t>visages,  la</w:t>
      </w:r>
      <w:proofErr w:type="gramEnd"/>
      <w:r w:rsidRPr="00DF6218">
        <w:rPr>
          <w:rFonts w:ascii="Times New Roman" w:hAnsi="Times New Roman"/>
          <w:lang w:val="fr-FR"/>
        </w:rPr>
        <w:t xml:space="preserve"> musique et les couleurs d'aujourd'hui.</w:t>
      </w:r>
    </w:p>
    <w:p w14:paraId="07D3BAD3" w14:textId="77777777" w:rsidR="00DB5D97" w:rsidRPr="00DF6218" w:rsidRDefault="00DB5D97" w:rsidP="00DB5D97">
      <w:pPr>
        <w:jc w:val="both"/>
        <w:rPr>
          <w:rFonts w:ascii="Times New Roman" w:hAnsi="Times New Roman"/>
          <w:lang w:val="fr-FR"/>
        </w:rPr>
      </w:pPr>
    </w:p>
    <w:p w14:paraId="60B2F6C9" w14:textId="59BF38BD" w:rsidR="00DB5D97" w:rsidRPr="00DF6218" w:rsidRDefault="00DB5D97" w:rsidP="00E80D32">
      <w:pPr>
        <w:ind w:firstLine="284"/>
        <w:jc w:val="both"/>
        <w:rPr>
          <w:rFonts w:ascii="Times New Roman" w:hAnsi="Times New Roman"/>
          <w:lang w:val="fr-FR"/>
        </w:rPr>
      </w:pPr>
      <w:r w:rsidRPr="00DF6218">
        <w:rPr>
          <w:rFonts w:ascii="Times New Roman" w:hAnsi="Times New Roman"/>
          <w:lang w:val="fr-FR"/>
        </w:rPr>
        <w:t>Nous ne sommes pas seuls dans cette mission. Nous savons et sentons que la Vierge Marie est un modèle de fidélité.</w:t>
      </w:r>
    </w:p>
    <w:p w14:paraId="4CB25775" w14:textId="77777777" w:rsidR="00DB5D97" w:rsidRPr="00DF6218" w:rsidRDefault="00DB5D97" w:rsidP="00DB5D97">
      <w:pPr>
        <w:jc w:val="both"/>
        <w:rPr>
          <w:rFonts w:ascii="Times New Roman" w:hAnsi="Times New Roman"/>
          <w:lang w:val="fr-FR"/>
        </w:rPr>
      </w:pPr>
    </w:p>
    <w:p w14:paraId="70D2068E" w14:textId="0CF8FD02" w:rsidR="00DB5D97" w:rsidRPr="00DF6218" w:rsidRDefault="00DB5D97" w:rsidP="00D8007C">
      <w:pPr>
        <w:ind w:firstLine="284"/>
        <w:jc w:val="both"/>
        <w:rPr>
          <w:rFonts w:ascii="Times New Roman" w:hAnsi="Times New Roman"/>
          <w:lang w:val="fr-FR"/>
        </w:rPr>
      </w:pPr>
      <w:r w:rsidRPr="00DF6218">
        <w:rPr>
          <w:rFonts w:ascii="Times New Roman" w:hAnsi="Times New Roman"/>
          <w:lang w:val="fr-FR"/>
        </w:rPr>
        <w:t>Il est beau de re</w:t>
      </w:r>
      <w:r w:rsidR="00D8007C" w:rsidRPr="00DF6218">
        <w:rPr>
          <w:rFonts w:ascii="Times New Roman" w:hAnsi="Times New Roman"/>
          <w:lang w:val="fr-FR"/>
        </w:rPr>
        <w:t>monter,</w:t>
      </w:r>
      <w:r w:rsidRPr="00DF6218">
        <w:rPr>
          <w:rFonts w:ascii="Times New Roman" w:hAnsi="Times New Roman"/>
          <w:lang w:val="fr-FR"/>
        </w:rPr>
        <w:t xml:space="preserve"> </w:t>
      </w:r>
      <w:r w:rsidR="00D8007C" w:rsidRPr="00DF6218">
        <w:rPr>
          <w:rFonts w:ascii="Times New Roman" w:hAnsi="Times New Roman"/>
          <w:lang w:val="fr-FR"/>
        </w:rPr>
        <w:t xml:space="preserve">en </w:t>
      </w:r>
      <w:r w:rsidRPr="00DF6218">
        <w:rPr>
          <w:rFonts w:ascii="Times New Roman" w:hAnsi="Times New Roman"/>
          <w:lang w:val="fr-FR"/>
        </w:rPr>
        <w:t xml:space="preserve">esprit et </w:t>
      </w:r>
      <w:r w:rsidR="00D8007C" w:rsidRPr="00DF6218">
        <w:rPr>
          <w:rFonts w:ascii="Times New Roman" w:hAnsi="Times New Roman"/>
          <w:lang w:val="fr-FR"/>
        </w:rPr>
        <w:t xml:space="preserve">avec </w:t>
      </w:r>
      <w:r w:rsidRPr="00DF6218">
        <w:rPr>
          <w:rFonts w:ascii="Times New Roman" w:hAnsi="Times New Roman"/>
          <w:lang w:val="fr-FR"/>
        </w:rPr>
        <w:t>le cœur</w:t>
      </w:r>
      <w:r w:rsidR="00D8007C" w:rsidRPr="00DF6218">
        <w:rPr>
          <w:rFonts w:ascii="Times New Roman" w:hAnsi="Times New Roman"/>
          <w:lang w:val="fr-FR"/>
        </w:rPr>
        <w:t>,</w:t>
      </w:r>
      <w:r w:rsidRPr="00DF6218">
        <w:rPr>
          <w:rFonts w:ascii="Times New Roman" w:hAnsi="Times New Roman"/>
          <w:lang w:val="fr-FR"/>
        </w:rPr>
        <w:t xml:space="preserve"> au jour de la solennité de l'Immaculée Conception </w:t>
      </w:r>
      <w:r w:rsidR="00D8007C" w:rsidRPr="00DF6218">
        <w:rPr>
          <w:rFonts w:ascii="Times New Roman" w:hAnsi="Times New Roman"/>
          <w:lang w:val="fr-FR"/>
        </w:rPr>
        <w:t>de</w:t>
      </w:r>
      <w:r w:rsidRPr="00DF6218">
        <w:rPr>
          <w:rFonts w:ascii="Times New Roman" w:hAnsi="Times New Roman"/>
          <w:lang w:val="fr-FR"/>
        </w:rPr>
        <w:t xml:space="preserve"> 1887 où, deux mois avant sa mort, Don Bosco disait à quelques Salésiens qui, émus, le regardaient et l'écoutaient : « Jusqu'à présent, nous avons marché </w:t>
      </w:r>
      <w:r w:rsidR="00D8007C" w:rsidRPr="00DF6218">
        <w:rPr>
          <w:rFonts w:ascii="Times New Roman" w:hAnsi="Times New Roman"/>
          <w:lang w:val="fr-FR"/>
        </w:rPr>
        <w:t>avec certitude</w:t>
      </w:r>
      <w:r w:rsidRPr="00DF6218">
        <w:rPr>
          <w:rFonts w:ascii="Times New Roman" w:hAnsi="Times New Roman"/>
          <w:lang w:val="fr-FR"/>
        </w:rPr>
        <w:t>. Nous ne pouvons pas nous tromper ; c'est Marie qui nous guide.</w:t>
      </w:r>
      <w:r w:rsidR="00D8007C" w:rsidRPr="00DF6218">
        <w:rPr>
          <w:rFonts w:ascii="Times New Roman" w:hAnsi="Times New Roman"/>
          <w:lang w:val="fr-FR"/>
        </w:rPr>
        <w:t> »</w:t>
      </w:r>
      <w:r w:rsidRPr="00DF6218">
        <w:rPr>
          <w:rStyle w:val="Rimandonotaapidipagina"/>
          <w:rFonts w:ascii="Times New Roman" w:hAnsi="Times New Roman"/>
        </w:rPr>
        <w:footnoteReference w:id="5"/>
      </w:r>
    </w:p>
    <w:p w14:paraId="44527ABC" w14:textId="77777777" w:rsidR="00DB5D97" w:rsidRPr="00DF6218" w:rsidRDefault="00DB5D97" w:rsidP="00DB5D97">
      <w:pPr>
        <w:jc w:val="both"/>
        <w:rPr>
          <w:rFonts w:ascii="Times New Roman" w:hAnsi="Times New Roman"/>
          <w:lang w:val="fr-FR"/>
        </w:rPr>
      </w:pPr>
    </w:p>
    <w:p w14:paraId="2B3B4F98" w14:textId="4A16BB8E" w:rsidR="00DB5D97" w:rsidRPr="00DF6218" w:rsidRDefault="003E5EA8" w:rsidP="003E5EA8">
      <w:pPr>
        <w:ind w:firstLine="284"/>
        <w:jc w:val="both"/>
        <w:rPr>
          <w:rFonts w:ascii="Times New Roman" w:hAnsi="Times New Roman"/>
          <w:lang w:val="fr-FR"/>
        </w:rPr>
      </w:pPr>
      <w:r w:rsidRPr="00DF6218">
        <w:rPr>
          <w:rFonts w:ascii="Times New Roman" w:hAnsi="Times New Roman"/>
          <w:lang w:val="fr-FR"/>
        </w:rPr>
        <w:t>C’est</w:t>
      </w:r>
      <w:r w:rsidR="00DB5D97" w:rsidRPr="00DF6218">
        <w:rPr>
          <w:rFonts w:ascii="Times New Roman" w:hAnsi="Times New Roman"/>
          <w:lang w:val="fr-FR"/>
        </w:rPr>
        <w:t xml:space="preserve"> Marie Auxiliatrice, </w:t>
      </w:r>
      <w:r w:rsidRPr="00DF6218">
        <w:rPr>
          <w:rFonts w:ascii="Times New Roman" w:hAnsi="Times New Roman"/>
          <w:lang w:val="fr-FR"/>
        </w:rPr>
        <w:t xml:space="preserve">la Madone </w:t>
      </w:r>
      <w:r w:rsidR="00DB5D97" w:rsidRPr="00DF6218">
        <w:rPr>
          <w:rFonts w:ascii="Times New Roman" w:hAnsi="Times New Roman"/>
          <w:lang w:val="fr-FR"/>
        </w:rPr>
        <w:t xml:space="preserve">de Don Bosco, qui nous guide. Elle est notre Mère à tous et c'est </w:t>
      </w:r>
      <w:r w:rsidRPr="00DF6218">
        <w:rPr>
          <w:rFonts w:ascii="Times New Roman" w:hAnsi="Times New Roman"/>
          <w:lang w:val="fr-FR"/>
        </w:rPr>
        <w:t>E</w:t>
      </w:r>
      <w:r w:rsidR="00DB5D97" w:rsidRPr="00DF6218">
        <w:rPr>
          <w:rFonts w:ascii="Times New Roman" w:hAnsi="Times New Roman"/>
          <w:lang w:val="fr-FR"/>
        </w:rPr>
        <w:t xml:space="preserve">lle qui </w:t>
      </w:r>
      <w:r w:rsidRPr="00DF6218">
        <w:rPr>
          <w:rFonts w:ascii="Times New Roman" w:hAnsi="Times New Roman"/>
          <w:lang w:val="fr-FR"/>
        </w:rPr>
        <w:t>nous redit</w:t>
      </w:r>
      <w:r w:rsidR="00DB5D97" w:rsidRPr="00DF6218">
        <w:rPr>
          <w:rFonts w:ascii="Times New Roman" w:hAnsi="Times New Roman"/>
          <w:lang w:val="fr-FR"/>
        </w:rPr>
        <w:t xml:space="preserve">, comme à Cana </w:t>
      </w:r>
      <w:r w:rsidRPr="00DF6218">
        <w:rPr>
          <w:rFonts w:ascii="Times New Roman" w:hAnsi="Times New Roman"/>
          <w:lang w:val="fr-FR"/>
        </w:rPr>
        <w:t>de</w:t>
      </w:r>
      <w:r w:rsidR="00DB5D97" w:rsidRPr="00DF6218">
        <w:rPr>
          <w:rFonts w:ascii="Times New Roman" w:hAnsi="Times New Roman"/>
          <w:lang w:val="fr-FR"/>
        </w:rPr>
        <w:t xml:space="preserve"> Galilée</w:t>
      </w:r>
      <w:r w:rsidRPr="00DF6218">
        <w:rPr>
          <w:rFonts w:ascii="Times New Roman" w:hAnsi="Times New Roman"/>
          <w:lang w:val="fr-FR"/>
        </w:rPr>
        <w:t>,</w:t>
      </w:r>
      <w:r w:rsidR="00DB5D97" w:rsidRPr="00DF6218">
        <w:rPr>
          <w:rFonts w:ascii="Times New Roman" w:hAnsi="Times New Roman"/>
          <w:lang w:val="fr-FR"/>
        </w:rPr>
        <w:t xml:space="preserve"> </w:t>
      </w:r>
      <w:r w:rsidRPr="00DF6218">
        <w:rPr>
          <w:rFonts w:ascii="Times New Roman" w:hAnsi="Times New Roman"/>
          <w:lang w:val="fr-FR"/>
        </w:rPr>
        <w:t>en</w:t>
      </w:r>
      <w:r w:rsidR="00DB5D97" w:rsidRPr="00DF6218">
        <w:rPr>
          <w:rFonts w:ascii="Times New Roman" w:hAnsi="Times New Roman"/>
          <w:lang w:val="fr-FR"/>
        </w:rPr>
        <w:t xml:space="preserve"> cette heure du CG29 : « </w:t>
      </w:r>
      <w:r w:rsidR="009C12B3" w:rsidRPr="00DF6218">
        <w:rPr>
          <w:rFonts w:ascii="Times New Roman" w:hAnsi="Times New Roman"/>
          <w:lang w:val="fr-FR"/>
        </w:rPr>
        <w:t>Tout ce qu’il vous dira, faites-le. </w:t>
      </w:r>
      <w:r w:rsidR="00DB5D97" w:rsidRPr="00DF6218">
        <w:rPr>
          <w:rFonts w:ascii="Times New Roman" w:hAnsi="Times New Roman"/>
          <w:lang w:val="fr-FR"/>
        </w:rPr>
        <w:t>»</w:t>
      </w:r>
      <w:r w:rsidR="00DB5D97" w:rsidRPr="00DF6218">
        <w:rPr>
          <w:rStyle w:val="Rimandonotaapidipagina"/>
          <w:rFonts w:ascii="Times New Roman" w:hAnsi="Times New Roman"/>
        </w:rPr>
        <w:footnoteReference w:id="6"/>
      </w:r>
    </w:p>
    <w:p w14:paraId="1D695722" w14:textId="77777777" w:rsidR="00DB5D97" w:rsidRPr="00DF6218" w:rsidRDefault="00DB5D97" w:rsidP="00DB5D97">
      <w:pPr>
        <w:jc w:val="both"/>
        <w:rPr>
          <w:rFonts w:ascii="Times New Roman" w:hAnsi="Times New Roman"/>
          <w:lang w:val="fr-FR"/>
        </w:rPr>
      </w:pPr>
    </w:p>
    <w:p w14:paraId="6D406FD1" w14:textId="741ABC00" w:rsidR="00DB5D97" w:rsidRPr="00DF6218" w:rsidRDefault="00DB5D97" w:rsidP="000D11FA">
      <w:pPr>
        <w:ind w:firstLine="284"/>
        <w:jc w:val="both"/>
        <w:rPr>
          <w:rFonts w:ascii="Times New Roman" w:hAnsi="Times New Roman"/>
          <w:lang w:val="fr-FR"/>
        </w:rPr>
      </w:pPr>
      <w:r w:rsidRPr="00DF6218">
        <w:rPr>
          <w:rFonts w:ascii="Times New Roman" w:hAnsi="Times New Roman"/>
          <w:lang w:val="fr-FR"/>
        </w:rPr>
        <w:t xml:space="preserve">Que notre </w:t>
      </w:r>
      <w:r w:rsidR="000D11FA" w:rsidRPr="00DF6218">
        <w:rPr>
          <w:rFonts w:ascii="Times New Roman" w:hAnsi="Times New Roman"/>
          <w:lang w:val="fr-FR"/>
        </w:rPr>
        <w:t>l’</w:t>
      </w:r>
      <w:r w:rsidRPr="00DF6218">
        <w:rPr>
          <w:rFonts w:ascii="Times New Roman" w:hAnsi="Times New Roman"/>
          <w:lang w:val="fr-FR"/>
        </w:rPr>
        <w:t>Auxiliatrice</w:t>
      </w:r>
      <w:r w:rsidR="000D11FA" w:rsidRPr="00DF6218">
        <w:rPr>
          <w:rFonts w:ascii="Times New Roman" w:hAnsi="Times New Roman"/>
          <w:lang w:val="fr-FR"/>
        </w:rPr>
        <w:t>, notre Mère,</w:t>
      </w:r>
      <w:r w:rsidRPr="00DF6218">
        <w:rPr>
          <w:rFonts w:ascii="Times New Roman" w:hAnsi="Times New Roman"/>
          <w:lang w:val="fr-FR"/>
        </w:rPr>
        <w:t xml:space="preserve"> nous éclaire et nous guide, comme elle l'a fait avec Don Bosco, pour être fidèles au Seigneur et ne jamais décevoir les jeunes, en particulier les plus nécessiteux. </w:t>
      </w:r>
    </w:p>
    <w:p w14:paraId="5C0E952B" w14:textId="77777777" w:rsidR="00DB5D97" w:rsidRPr="00DF6218" w:rsidRDefault="00DB5D97" w:rsidP="00DB5D97">
      <w:pPr>
        <w:jc w:val="both"/>
        <w:rPr>
          <w:rFonts w:ascii="Times New Roman" w:hAnsi="Times New Roman"/>
          <w:lang w:val="fr-FR"/>
        </w:rPr>
      </w:pPr>
    </w:p>
    <w:p w14:paraId="367D705B" w14:textId="5795E96B" w:rsidR="00DB5D97" w:rsidRPr="00DF6218" w:rsidRDefault="00DB5D97" w:rsidP="00FF2BB0">
      <w:pPr>
        <w:ind w:firstLine="284"/>
        <w:jc w:val="both"/>
        <w:rPr>
          <w:rFonts w:ascii="Times New Roman" w:hAnsi="Times New Roman"/>
          <w:lang w:val="fr-FR"/>
        </w:rPr>
      </w:pPr>
      <w:r w:rsidRPr="00DF6218">
        <w:rPr>
          <w:rFonts w:ascii="Times New Roman" w:hAnsi="Times New Roman"/>
          <w:lang w:val="fr-FR"/>
        </w:rPr>
        <w:t xml:space="preserve">Don Bosco rappelait très souvent à ceux qui vivaient ou venaient au </w:t>
      </w:r>
      <w:proofErr w:type="spellStart"/>
      <w:r w:rsidRPr="00DF6218">
        <w:rPr>
          <w:rFonts w:ascii="Times New Roman" w:hAnsi="Times New Roman"/>
          <w:lang w:val="fr-FR"/>
        </w:rPr>
        <w:t>Valdocco</w:t>
      </w:r>
      <w:proofErr w:type="spellEnd"/>
      <w:r w:rsidRPr="00DF6218">
        <w:rPr>
          <w:rFonts w:ascii="Times New Roman" w:hAnsi="Times New Roman"/>
          <w:lang w:val="fr-FR"/>
        </w:rPr>
        <w:t>, à la Maison Mère</w:t>
      </w:r>
      <w:r w:rsidR="00FF2BB0" w:rsidRPr="00DF6218">
        <w:rPr>
          <w:rFonts w:ascii="Times New Roman" w:hAnsi="Times New Roman"/>
          <w:lang w:val="fr-FR"/>
        </w:rPr>
        <w:t> </w:t>
      </w:r>
      <w:r w:rsidRPr="00DF6218">
        <w:rPr>
          <w:rFonts w:ascii="Times New Roman" w:hAnsi="Times New Roman"/>
          <w:lang w:val="fr-FR"/>
        </w:rPr>
        <w:t xml:space="preserve">: si nous sommes ici, c'est parce que la Vierge nous </w:t>
      </w:r>
      <w:r w:rsidR="00FF2BB0" w:rsidRPr="00DF6218">
        <w:rPr>
          <w:rFonts w:ascii="Times New Roman" w:hAnsi="Times New Roman"/>
          <w:lang w:val="fr-FR"/>
        </w:rPr>
        <w:t xml:space="preserve">y </w:t>
      </w:r>
      <w:r w:rsidRPr="00DF6218">
        <w:rPr>
          <w:rFonts w:ascii="Times New Roman" w:hAnsi="Times New Roman"/>
          <w:lang w:val="fr-FR"/>
        </w:rPr>
        <w:t>a amenés.</w:t>
      </w:r>
    </w:p>
    <w:p w14:paraId="054C35D1" w14:textId="77777777" w:rsidR="00DB5D97" w:rsidRPr="00DF6218" w:rsidRDefault="00DB5D97" w:rsidP="00DB5D97">
      <w:pPr>
        <w:jc w:val="both"/>
        <w:rPr>
          <w:rFonts w:ascii="Times New Roman" w:hAnsi="Times New Roman"/>
          <w:lang w:val="fr-FR"/>
        </w:rPr>
      </w:pPr>
    </w:p>
    <w:p w14:paraId="57B955D6" w14:textId="79103DAA" w:rsidR="00DB5D97" w:rsidRPr="00DF6218" w:rsidRDefault="00DB5D97" w:rsidP="00914479">
      <w:pPr>
        <w:ind w:firstLine="284"/>
        <w:jc w:val="both"/>
        <w:rPr>
          <w:rFonts w:ascii="Times New Roman" w:hAnsi="Times New Roman"/>
          <w:lang w:val="fr-FR"/>
        </w:rPr>
      </w:pPr>
      <w:r w:rsidRPr="00DF6218">
        <w:rPr>
          <w:rFonts w:ascii="Times New Roman" w:hAnsi="Times New Roman"/>
          <w:lang w:val="fr-FR"/>
        </w:rPr>
        <w:t xml:space="preserve">Nous le croyons tous fortement, </w:t>
      </w:r>
      <w:r w:rsidR="00823278" w:rsidRPr="00DF6218">
        <w:rPr>
          <w:rFonts w:ascii="Times New Roman" w:hAnsi="Times New Roman"/>
          <w:lang w:val="fr-FR"/>
        </w:rPr>
        <w:t xml:space="preserve">et nous sommes </w:t>
      </w:r>
      <w:r w:rsidR="00914479" w:rsidRPr="00DF6218">
        <w:rPr>
          <w:rFonts w:ascii="Times New Roman" w:hAnsi="Times New Roman"/>
          <w:lang w:val="fr-FR"/>
        </w:rPr>
        <w:t xml:space="preserve">à l’écoute </w:t>
      </w:r>
      <w:r w:rsidR="00982F52" w:rsidRPr="00DF6218">
        <w:rPr>
          <w:rFonts w:ascii="Times New Roman" w:hAnsi="Times New Roman"/>
          <w:lang w:val="fr-FR"/>
        </w:rPr>
        <w:t>pour</w:t>
      </w:r>
      <w:r w:rsidRPr="00DF6218">
        <w:rPr>
          <w:rFonts w:ascii="Times New Roman" w:hAnsi="Times New Roman"/>
          <w:lang w:val="fr-FR"/>
        </w:rPr>
        <w:t xml:space="preserve"> </w:t>
      </w:r>
      <w:r w:rsidRPr="00DF6218">
        <w:rPr>
          <w:rFonts w:ascii="Times New Roman" w:hAnsi="Times New Roman"/>
          <w:i/>
          <w:iCs/>
          <w:lang w:val="fr-FR"/>
        </w:rPr>
        <w:t xml:space="preserve">« </w:t>
      </w:r>
      <w:r w:rsidR="00982F52" w:rsidRPr="00DF6218">
        <w:rPr>
          <w:rFonts w:ascii="Times New Roman" w:hAnsi="Times New Roman"/>
          <w:i/>
          <w:iCs/>
          <w:lang w:val="fr-FR"/>
        </w:rPr>
        <w:t>faire t</w:t>
      </w:r>
      <w:r w:rsidR="00914479" w:rsidRPr="00DF6218">
        <w:rPr>
          <w:rFonts w:ascii="Times New Roman" w:hAnsi="Times New Roman"/>
          <w:i/>
          <w:iCs/>
          <w:lang w:val="fr-FR"/>
        </w:rPr>
        <w:t xml:space="preserve">out ce qu’il </w:t>
      </w:r>
      <w:r w:rsidR="00982F52" w:rsidRPr="00DF6218">
        <w:rPr>
          <w:rFonts w:ascii="Times New Roman" w:hAnsi="Times New Roman"/>
          <w:i/>
          <w:iCs/>
          <w:lang w:val="fr-FR"/>
        </w:rPr>
        <w:t>[nous]</w:t>
      </w:r>
      <w:r w:rsidR="00914479" w:rsidRPr="00DF6218">
        <w:rPr>
          <w:rFonts w:ascii="Times New Roman" w:hAnsi="Times New Roman"/>
          <w:i/>
          <w:iCs/>
          <w:lang w:val="fr-FR"/>
        </w:rPr>
        <w:t xml:space="preserve"> dira</w:t>
      </w:r>
      <w:r w:rsidR="00823278" w:rsidRPr="00DF6218">
        <w:rPr>
          <w:rFonts w:ascii="Times New Roman" w:hAnsi="Times New Roman"/>
          <w:i/>
          <w:iCs/>
          <w:lang w:val="fr-FR"/>
        </w:rPr>
        <w:t> </w:t>
      </w:r>
      <w:r w:rsidRPr="00DF6218">
        <w:rPr>
          <w:rFonts w:ascii="Times New Roman" w:hAnsi="Times New Roman"/>
          <w:i/>
          <w:iCs/>
          <w:lang w:val="fr-FR"/>
        </w:rPr>
        <w:t>»</w:t>
      </w:r>
      <w:r w:rsidR="00982F52" w:rsidRPr="00DF6218">
        <w:rPr>
          <w:rFonts w:ascii="Times New Roman" w:hAnsi="Times New Roman"/>
          <w:lang w:val="fr-FR"/>
        </w:rPr>
        <w:t>,</w:t>
      </w:r>
      <w:r w:rsidRPr="00DF6218">
        <w:rPr>
          <w:rFonts w:ascii="Times New Roman" w:hAnsi="Times New Roman"/>
          <w:lang w:val="fr-FR"/>
        </w:rPr>
        <w:t xml:space="preserve"> de mémoire cananéenne. Et c'est à cela que nous nous confions, ouverts à l'émerveillement de la présence de Dieu que nous </w:t>
      </w:r>
      <w:r w:rsidR="00982F52" w:rsidRPr="00DF6218">
        <w:rPr>
          <w:rFonts w:ascii="Times New Roman" w:hAnsi="Times New Roman"/>
          <w:lang w:val="fr-FR"/>
        </w:rPr>
        <w:t>allons vivre</w:t>
      </w:r>
      <w:r w:rsidRPr="00DF6218">
        <w:rPr>
          <w:rFonts w:ascii="Times New Roman" w:hAnsi="Times New Roman"/>
          <w:lang w:val="fr-FR"/>
        </w:rPr>
        <w:t xml:space="preserve"> dans cette expérience </w:t>
      </w:r>
      <w:r w:rsidR="00982F52" w:rsidRPr="00DF6218">
        <w:rPr>
          <w:rFonts w:ascii="Times New Roman" w:hAnsi="Times New Roman"/>
          <w:lang w:val="fr-FR"/>
        </w:rPr>
        <w:t>capitulaire</w:t>
      </w:r>
      <w:r w:rsidRPr="00DF6218">
        <w:rPr>
          <w:rFonts w:ascii="Times New Roman" w:hAnsi="Times New Roman"/>
          <w:lang w:val="fr-FR"/>
        </w:rPr>
        <w:t>.</w:t>
      </w:r>
    </w:p>
    <w:p w14:paraId="7C1ED472" w14:textId="77777777" w:rsidR="00DB5D97" w:rsidRPr="00DF6218" w:rsidRDefault="00DB5D97" w:rsidP="00DB5D97">
      <w:pPr>
        <w:jc w:val="both"/>
        <w:rPr>
          <w:rFonts w:ascii="Times New Roman" w:hAnsi="Times New Roman"/>
          <w:lang w:val="fr-FR"/>
        </w:rPr>
      </w:pPr>
    </w:p>
    <w:p w14:paraId="45C91439" w14:textId="38C9C1F1" w:rsidR="00DB5D97" w:rsidRPr="00DF6218" w:rsidRDefault="00982F52" w:rsidP="00982F52">
      <w:pPr>
        <w:ind w:firstLine="284"/>
        <w:jc w:val="both"/>
        <w:rPr>
          <w:rFonts w:ascii="Times New Roman" w:hAnsi="Times New Roman"/>
          <w:lang w:val="fr-FR"/>
        </w:rPr>
      </w:pPr>
      <w:r w:rsidRPr="00DF6218">
        <w:rPr>
          <w:rFonts w:ascii="Times New Roman" w:hAnsi="Times New Roman"/>
          <w:lang w:val="fr-FR"/>
        </w:rPr>
        <w:t>Je vous remercie de votre attention</w:t>
      </w:r>
      <w:r w:rsidR="00DB5D97" w:rsidRPr="00DF6218">
        <w:rPr>
          <w:rFonts w:ascii="Times New Roman" w:hAnsi="Times New Roman"/>
          <w:lang w:val="fr-FR"/>
        </w:rPr>
        <w:t>.</w:t>
      </w:r>
    </w:p>
    <w:p w14:paraId="4E199D75" w14:textId="77777777" w:rsidR="00DB5D97" w:rsidRPr="00186931" w:rsidRDefault="00DB5D97" w:rsidP="00DB5D97">
      <w:pPr>
        <w:jc w:val="both"/>
        <w:rPr>
          <w:rFonts w:ascii="Times New Roman" w:hAnsi="Times New Roman"/>
          <w:lang w:val="fr-FR"/>
        </w:rPr>
      </w:pPr>
    </w:p>
    <w:p w14:paraId="47BA67AC" w14:textId="77777777" w:rsidR="00DB5D97" w:rsidRPr="00186931" w:rsidRDefault="00DB5D97" w:rsidP="00DB5D97">
      <w:pPr>
        <w:jc w:val="both"/>
        <w:rPr>
          <w:rFonts w:ascii="Times New Roman" w:hAnsi="Times New Roman"/>
          <w:lang w:val="fr-FR"/>
        </w:rPr>
      </w:pPr>
    </w:p>
    <w:p w14:paraId="552806FA" w14:textId="77777777" w:rsidR="00DB5D97" w:rsidRPr="00186931" w:rsidRDefault="00DB5D97" w:rsidP="00DB5D97">
      <w:pPr>
        <w:jc w:val="both"/>
        <w:rPr>
          <w:rFonts w:ascii="Times New Roman" w:hAnsi="Times New Roman"/>
          <w:i/>
          <w:iCs/>
          <w:lang w:val="fr-FR"/>
        </w:rPr>
      </w:pPr>
      <w:r w:rsidRPr="00186931">
        <w:rPr>
          <w:rFonts w:ascii="Times New Roman" w:hAnsi="Times New Roman"/>
          <w:i/>
          <w:iCs/>
          <w:lang w:val="fr-FR"/>
        </w:rPr>
        <w:t>Turin, le 16 février 2025</w:t>
      </w:r>
    </w:p>
    <w:p w14:paraId="7BA08852" w14:textId="77777777" w:rsidR="00DB5D97" w:rsidRPr="00186931" w:rsidRDefault="00DB5D97" w:rsidP="00DB5D97">
      <w:pPr>
        <w:jc w:val="both"/>
        <w:rPr>
          <w:rFonts w:ascii="Times New Roman" w:hAnsi="Times New Roman"/>
          <w:i/>
          <w:iCs/>
          <w:lang w:val="fr-FR"/>
        </w:rPr>
      </w:pPr>
    </w:p>
    <w:p w14:paraId="589ABA62" w14:textId="77777777" w:rsidR="00DB5D97" w:rsidRPr="00186931" w:rsidRDefault="00DB5D97" w:rsidP="00DB5D97">
      <w:pPr>
        <w:jc w:val="both"/>
        <w:rPr>
          <w:rFonts w:ascii="Times New Roman" w:hAnsi="Times New Roman"/>
          <w:i/>
          <w:iCs/>
          <w:lang w:val="fr-FR"/>
        </w:rPr>
      </w:pPr>
    </w:p>
    <w:p w14:paraId="42ED2089" w14:textId="77777777" w:rsidR="00DB5D97" w:rsidRPr="00186931" w:rsidRDefault="00DB5D97" w:rsidP="00DB5D97">
      <w:pPr>
        <w:jc w:val="right"/>
        <w:rPr>
          <w:rFonts w:ascii="Times New Roman" w:hAnsi="Times New Roman"/>
          <w:i/>
          <w:iCs/>
          <w:lang w:val="fr-FR"/>
        </w:rPr>
      </w:pPr>
      <w:r w:rsidRPr="00186931">
        <w:rPr>
          <w:rFonts w:ascii="Times New Roman" w:hAnsi="Times New Roman"/>
          <w:i/>
          <w:iCs/>
          <w:lang w:val="fr-FR"/>
        </w:rPr>
        <w:t xml:space="preserve">Sac Stefano </w:t>
      </w:r>
      <w:proofErr w:type="spellStart"/>
      <w:r w:rsidRPr="00186931">
        <w:rPr>
          <w:rFonts w:ascii="Times New Roman" w:hAnsi="Times New Roman"/>
          <w:i/>
          <w:iCs/>
          <w:lang w:val="fr-FR"/>
        </w:rPr>
        <w:t>Martoglio</w:t>
      </w:r>
      <w:proofErr w:type="spellEnd"/>
    </w:p>
    <w:p w14:paraId="1E0606EE" w14:textId="77777777" w:rsidR="00DB5D97" w:rsidRPr="00186931" w:rsidRDefault="00DB5D97" w:rsidP="00DB5D97">
      <w:pPr>
        <w:jc w:val="right"/>
        <w:rPr>
          <w:rFonts w:ascii="Times New Roman" w:hAnsi="Times New Roman"/>
          <w:i/>
          <w:iCs/>
          <w:lang w:val="fr-FR"/>
        </w:rPr>
      </w:pPr>
      <w:r w:rsidRPr="00186931">
        <w:rPr>
          <w:rFonts w:ascii="Times New Roman" w:hAnsi="Times New Roman"/>
          <w:i/>
          <w:iCs/>
          <w:lang w:val="fr-FR"/>
        </w:rPr>
        <w:t>Vicaire du Recteur Majeur</w:t>
      </w:r>
    </w:p>
    <w:p w14:paraId="585DF4EA" w14:textId="53CB7FCD" w:rsidR="00553D61" w:rsidRPr="00186931" w:rsidRDefault="00553D61">
      <w:pPr>
        <w:rPr>
          <w:lang w:val="fr-FR"/>
        </w:rPr>
      </w:pPr>
    </w:p>
    <w:p w14:paraId="1F97CA4C" w14:textId="77777777" w:rsidR="00186931" w:rsidRPr="00186931" w:rsidRDefault="00186931">
      <w:pPr>
        <w:rPr>
          <w:lang w:val="fr-FR"/>
        </w:rPr>
      </w:pPr>
    </w:p>
    <w:sectPr w:rsidR="00186931" w:rsidRPr="00186931" w:rsidSect="00DB5D97">
      <w:headerReference w:type="default" r:id="rId7"/>
      <w:footerReference w:type="even" r:id="rId8"/>
      <w:footerReference w:type="default" r:id="rId9"/>
      <w:pgSz w:w="11900" w:h="16840"/>
      <w:pgMar w:top="1134" w:right="1134" w:bottom="1134" w:left="1134"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2A35D" w14:textId="77777777" w:rsidR="002A10A4" w:rsidRDefault="002A10A4" w:rsidP="00DB5D97">
      <w:r>
        <w:separator/>
      </w:r>
    </w:p>
  </w:endnote>
  <w:endnote w:type="continuationSeparator" w:id="0">
    <w:p w14:paraId="66E356B7" w14:textId="77777777" w:rsidR="002A10A4" w:rsidRDefault="002A10A4" w:rsidP="00DB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62C8" w14:textId="77777777" w:rsidR="00DB5D97" w:rsidRDefault="00DB5D97" w:rsidP="00004BFC">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p w14:paraId="1FC86574" w14:textId="77777777" w:rsidR="00DB5D97" w:rsidRDefault="00DB5D97" w:rsidP="0028369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9DDE" w14:textId="77777777" w:rsidR="00DB5D97" w:rsidRDefault="00DB5D97" w:rsidP="00C61B6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7</w:t>
    </w:r>
    <w:r>
      <w:rPr>
        <w:rStyle w:val="Numeropagina"/>
      </w:rPr>
      <w:fldChar w:fldCharType="end"/>
    </w:r>
  </w:p>
  <w:p w14:paraId="34821F06" w14:textId="77777777" w:rsidR="00DB5D97" w:rsidRDefault="00DB5D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49161" w14:textId="77777777" w:rsidR="002A10A4" w:rsidRDefault="002A10A4" w:rsidP="00DB5D97">
      <w:r>
        <w:separator/>
      </w:r>
    </w:p>
  </w:footnote>
  <w:footnote w:type="continuationSeparator" w:id="0">
    <w:p w14:paraId="7BA5A504" w14:textId="77777777" w:rsidR="002A10A4" w:rsidRDefault="002A10A4" w:rsidP="00DB5D97">
      <w:r>
        <w:continuationSeparator/>
      </w:r>
    </w:p>
  </w:footnote>
  <w:footnote w:id="1">
    <w:p w14:paraId="6844A629" w14:textId="77777777" w:rsidR="00DB5D97" w:rsidRPr="00027D90" w:rsidRDefault="00DB5D97" w:rsidP="00DB5D97">
      <w:pPr>
        <w:pStyle w:val="Testonotaapidipagina"/>
        <w:jc w:val="both"/>
        <w:rPr>
          <w:rFonts w:ascii="Times New Roman" w:hAnsi="Times New Roman"/>
          <w:lang w:val="en-US"/>
        </w:rPr>
      </w:pPr>
      <w:r w:rsidRPr="00E52009">
        <w:rPr>
          <w:rStyle w:val="Rimandonotaapidipagina"/>
          <w:rFonts w:ascii="Times New Roman" w:hAnsi="Times New Roman"/>
        </w:rPr>
        <w:footnoteRef/>
      </w:r>
      <w:r w:rsidRPr="00C329EC">
        <w:rPr>
          <w:rFonts w:ascii="Times New Roman" w:hAnsi="Times New Roman"/>
          <w:lang w:val="de-DE"/>
        </w:rPr>
        <w:t xml:space="preserve"> </w:t>
      </w:r>
      <w:r w:rsidRPr="00C329EC">
        <w:rPr>
          <w:rStyle w:val="Enfasicorsivo"/>
          <w:rFonts w:ascii="Times New Roman" w:hAnsi="Times New Roman"/>
          <w:color w:val="212529"/>
          <w:lang w:val="de-DE"/>
        </w:rPr>
        <w:t>MB XIII,</w:t>
      </w:r>
      <w:r w:rsidRPr="00C329EC">
        <w:rPr>
          <w:rFonts w:ascii="Times New Roman" w:hAnsi="Times New Roman"/>
          <w:color w:val="212529"/>
          <w:shd w:val="clear" w:color="auto" w:fill="FFFFFF"/>
          <w:lang w:val="de-DE"/>
        </w:rPr>
        <w:t xml:space="preserve"> 250.</w:t>
      </w:r>
    </w:p>
  </w:footnote>
  <w:footnote w:id="2">
    <w:p w14:paraId="2CA75A99" w14:textId="77777777" w:rsidR="00DB5D97" w:rsidRPr="00027D90" w:rsidRDefault="00DB5D97" w:rsidP="00DB5D97">
      <w:pPr>
        <w:pStyle w:val="Testonotaapidipagina"/>
        <w:jc w:val="both"/>
        <w:rPr>
          <w:rFonts w:ascii="Times New Roman" w:hAnsi="Times New Roman"/>
          <w:lang w:val="en-US"/>
        </w:rPr>
      </w:pPr>
      <w:r w:rsidRPr="000757C8">
        <w:rPr>
          <w:rStyle w:val="Rimandonotaapidipagina"/>
          <w:rFonts w:ascii="Times New Roman" w:hAnsi="Times New Roman"/>
        </w:rPr>
        <w:footnoteRef/>
      </w:r>
      <w:r w:rsidRPr="00C329EC">
        <w:rPr>
          <w:rFonts w:ascii="Times New Roman" w:hAnsi="Times New Roman"/>
          <w:lang w:val="de-DE"/>
        </w:rPr>
        <w:t xml:space="preserve"> </w:t>
      </w:r>
      <w:r w:rsidRPr="00C329EC">
        <w:rPr>
          <w:rFonts w:ascii="Times New Roman" w:hAnsi="Times New Roman"/>
          <w:i/>
          <w:iCs/>
          <w:lang w:val="de-DE"/>
        </w:rPr>
        <w:t>MB XIII,</w:t>
      </w:r>
      <w:r w:rsidRPr="00C329EC">
        <w:rPr>
          <w:rFonts w:ascii="Times New Roman" w:hAnsi="Times New Roman"/>
          <w:lang w:val="de-DE"/>
        </w:rPr>
        <w:t xml:space="preserve"> 252.</w:t>
      </w:r>
    </w:p>
  </w:footnote>
  <w:footnote w:id="3">
    <w:p w14:paraId="2B4B620C" w14:textId="33936062" w:rsidR="00DB5D97" w:rsidRPr="0031464B" w:rsidRDefault="00DB5D97" w:rsidP="00DB5D97">
      <w:pPr>
        <w:pStyle w:val="Testonotaapidipagina"/>
        <w:rPr>
          <w:rFonts w:ascii="Times New Roman" w:hAnsi="Times New Roman"/>
          <w:lang w:val="en-US"/>
        </w:rPr>
      </w:pPr>
      <w:r w:rsidRPr="0031464B">
        <w:rPr>
          <w:rStyle w:val="Rimandonotaapidipagina"/>
          <w:rFonts w:ascii="Times New Roman" w:hAnsi="Times New Roman"/>
        </w:rPr>
        <w:footnoteRef/>
      </w:r>
      <w:r w:rsidRPr="00C329EC">
        <w:rPr>
          <w:rFonts w:ascii="Times New Roman" w:hAnsi="Times New Roman"/>
          <w:i/>
          <w:iCs/>
          <w:lang w:val="de-DE"/>
        </w:rPr>
        <w:t xml:space="preserve"> </w:t>
      </w:r>
      <w:r w:rsidR="0031464B" w:rsidRPr="00C329EC">
        <w:rPr>
          <w:rFonts w:ascii="Times New Roman" w:hAnsi="Times New Roman"/>
          <w:i/>
          <w:iCs/>
          <w:lang w:val="de-DE"/>
        </w:rPr>
        <w:t xml:space="preserve">C </w:t>
      </w:r>
      <w:r w:rsidRPr="00C329EC">
        <w:rPr>
          <w:rFonts w:ascii="Times New Roman" w:hAnsi="Times New Roman"/>
          <w:lang w:val="de-DE"/>
        </w:rPr>
        <w:t>146.</w:t>
      </w:r>
    </w:p>
  </w:footnote>
  <w:footnote w:id="4">
    <w:p w14:paraId="05FD1E42" w14:textId="77777777" w:rsidR="00DB5D97" w:rsidRPr="00814B6E" w:rsidRDefault="00DB5D97" w:rsidP="00DB5D97">
      <w:pPr>
        <w:pStyle w:val="Testonotaapidipagina"/>
        <w:jc w:val="both"/>
        <w:rPr>
          <w:rFonts w:ascii="Times New Roman" w:hAnsi="Times New Roman"/>
          <w:lang w:val="de-DE"/>
        </w:rPr>
      </w:pPr>
      <w:r w:rsidRPr="00373711">
        <w:rPr>
          <w:rStyle w:val="Rimandonotaapidipagina"/>
          <w:rFonts w:ascii="Times New Roman" w:hAnsi="Times New Roman"/>
        </w:rPr>
        <w:footnoteRef/>
      </w:r>
      <w:r w:rsidRPr="00814B6E">
        <w:rPr>
          <w:rFonts w:ascii="Times New Roman" w:hAnsi="Times New Roman"/>
          <w:lang w:val="de-DE"/>
        </w:rPr>
        <w:t xml:space="preserve"> </w:t>
      </w:r>
      <w:r w:rsidRPr="00814B6E">
        <w:rPr>
          <w:rFonts w:ascii="Times New Roman" w:hAnsi="Times New Roman"/>
          <w:i/>
          <w:iCs/>
          <w:lang w:val="de-DE"/>
        </w:rPr>
        <w:t>MB XI,</w:t>
      </w:r>
      <w:r w:rsidRPr="00814B6E">
        <w:rPr>
          <w:rFonts w:ascii="Times New Roman" w:hAnsi="Times New Roman"/>
          <w:lang w:val="de-DE"/>
        </w:rPr>
        <w:t xml:space="preserve"> 310.</w:t>
      </w:r>
    </w:p>
  </w:footnote>
  <w:footnote w:id="5">
    <w:p w14:paraId="5A7E90C8" w14:textId="77777777" w:rsidR="00DB5D97" w:rsidRPr="00814B6E" w:rsidRDefault="00DB5D97" w:rsidP="00DB5D97">
      <w:pPr>
        <w:pStyle w:val="Testonotaapidipagina"/>
        <w:jc w:val="both"/>
        <w:rPr>
          <w:rFonts w:ascii="Times New Roman" w:hAnsi="Times New Roman"/>
          <w:lang w:val="de-DE"/>
        </w:rPr>
      </w:pPr>
      <w:r w:rsidRPr="00062174">
        <w:rPr>
          <w:rStyle w:val="Rimandonotaapidipagina"/>
          <w:rFonts w:ascii="Times New Roman" w:hAnsi="Times New Roman"/>
        </w:rPr>
        <w:footnoteRef/>
      </w:r>
      <w:r w:rsidRPr="00814B6E">
        <w:rPr>
          <w:rFonts w:ascii="Times New Roman" w:hAnsi="Times New Roman"/>
          <w:lang w:val="de-DE"/>
        </w:rPr>
        <w:t xml:space="preserve"> </w:t>
      </w:r>
      <w:r w:rsidRPr="00814B6E">
        <w:rPr>
          <w:rFonts w:ascii="Times New Roman" w:hAnsi="Times New Roman"/>
          <w:i/>
          <w:iCs/>
          <w:lang w:val="de-DE"/>
        </w:rPr>
        <w:t>MB XVIII,</w:t>
      </w:r>
      <w:r w:rsidRPr="00814B6E">
        <w:rPr>
          <w:rFonts w:ascii="Times New Roman" w:hAnsi="Times New Roman"/>
          <w:lang w:val="de-DE"/>
        </w:rPr>
        <w:t xml:space="preserve"> 439.</w:t>
      </w:r>
    </w:p>
  </w:footnote>
  <w:footnote w:id="6">
    <w:p w14:paraId="44853B72" w14:textId="77777777" w:rsidR="00DB5D97" w:rsidRPr="00814B6E" w:rsidRDefault="00DB5D97" w:rsidP="00DB5D97">
      <w:pPr>
        <w:pStyle w:val="Testonotaapidipagina"/>
        <w:jc w:val="both"/>
        <w:rPr>
          <w:rFonts w:ascii="Times New Roman" w:hAnsi="Times New Roman"/>
          <w:lang w:val="de-DE"/>
        </w:rPr>
      </w:pPr>
      <w:r w:rsidRPr="00062174">
        <w:rPr>
          <w:rStyle w:val="Rimandonotaapidipagina"/>
          <w:rFonts w:ascii="Times New Roman" w:hAnsi="Times New Roman"/>
        </w:rPr>
        <w:footnoteRef/>
      </w:r>
      <w:r w:rsidRPr="00814B6E">
        <w:rPr>
          <w:rFonts w:ascii="Times New Roman" w:hAnsi="Times New Roman"/>
          <w:lang w:val="de-DE"/>
        </w:rPr>
        <w:t xml:space="preserve"> </w:t>
      </w:r>
      <w:proofErr w:type="spellStart"/>
      <w:r w:rsidRPr="00814B6E">
        <w:rPr>
          <w:rFonts w:ascii="Times New Roman" w:hAnsi="Times New Roman"/>
          <w:i/>
          <w:iCs/>
          <w:lang w:val="de-DE"/>
        </w:rPr>
        <w:t>Jn</w:t>
      </w:r>
      <w:proofErr w:type="spellEnd"/>
      <w:r w:rsidRPr="00814B6E">
        <w:rPr>
          <w:rFonts w:ascii="Times New Roman" w:hAnsi="Times New Roman"/>
          <w:lang w:val="de-DE"/>
        </w:rPr>
        <w:t xml:space="preserve"> 2, 5.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D232F" w14:textId="7BA0F1C1" w:rsidR="00DB5D97" w:rsidRDefault="00DB5D97" w:rsidP="007E4C81">
    <w:pPr>
      <w:pStyle w:val="Intestazione"/>
      <w:tabs>
        <w:tab w:val="clear" w:pos="4819"/>
        <w:tab w:val="clear" w:pos="9638"/>
        <w:tab w:val="center" w:pos="25914"/>
        <w:tab w:val="right" w:pos="26144"/>
      </w:tabs>
      <w:ind w:right="5727"/>
      <w:jc w:val="center"/>
      <w:rPr>
        <w:rFonts w:ascii="Times New Roman Bold"/>
      </w:rPr>
    </w:pPr>
    <w:r>
      <w:rPr>
        <w:noProof/>
      </w:rPr>
      <w:drawing>
        <wp:anchor distT="0" distB="0" distL="114300" distR="114300" simplePos="0" relativeHeight="251659264" behindDoc="0" locked="0" layoutInCell="1" allowOverlap="1" wp14:anchorId="464668BE" wp14:editId="78C36906">
          <wp:simplePos x="0" y="0"/>
          <wp:positionH relativeFrom="column">
            <wp:posOffset>863600</wp:posOffset>
          </wp:positionH>
          <wp:positionV relativeFrom="paragraph">
            <wp:posOffset>-285115</wp:posOffset>
          </wp:positionV>
          <wp:extent cx="683895" cy="914400"/>
          <wp:effectExtent l="0" t="0" r="1905" b="0"/>
          <wp:wrapNone/>
          <wp:docPr id="1251565046" name="Immagine 1" descr="Image contenant l'écusson, l'emblème, le symbole, la couronn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Immagine che contiene cresta, emblema, simbolo, corona&#10;&#10;Descrizione generata automaticament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914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CAB739A" w14:textId="77777777" w:rsidR="00DB5D97" w:rsidRDefault="00DB5D97" w:rsidP="007E4C81">
    <w:pPr>
      <w:pStyle w:val="Intestazione"/>
      <w:tabs>
        <w:tab w:val="clear" w:pos="4819"/>
        <w:tab w:val="clear" w:pos="9638"/>
        <w:tab w:val="center" w:pos="25914"/>
        <w:tab w:val="right" w:pos="26144"/>
      </w:tabs>
      <w:spacing w:before="120"/>
      <w:ind w:right="5727"/>
      <w:jc w:val="center"/>
      <w:rPr>
        <w:rFonts w:ascii="Times New Roman" w:hAnsi="Times New Roman"/>
        <w:smallCaps/>
        <w:sz w:val="20"/>
        <w:szCs w:val="20"/>
      </w:rPr>
    </w:pPr>
  </w:p>
  <w:p w14:paraId="387EB742" w14:textId="77777777" w:rsidR="00DB5D97" w:rsidRDefault="00DB5D97" w:rsidP="007E4C81">
    <w:pPr>
      <w:pStyle w:val="Intestazione"/>
      <w:tabs>
        <w:tab w:val="clear" w:pos="4819"/>
        <w:tab w:val="clear" w:pos="9638"/>
        <w:tab w:val="center" w:pos="25914"/>
        <w:tab w:val="right" w:pos="26144"/>
      </w:tabs>
      <w:spacing w:before="120"/>
      <w:ind w:right="5727"/>
      <w:jc w:val="center"/>
      <w:rPr>
        <w:rFonts w:ascii="Times New Roman" w:hAnsi="Times New Roman"/>
        <w:smallCaps/>
        <w:sz w:val="20"/>
        <w:szCs w:val="20"/>
      </w:rPr>
    </w:pPr>
  </w:p>
  <w:p w14:paraId="7049306C" w14:textId="77777777" w:rsidR="00DB5D97" w:rsidRPr="00814B6E" w:rsidRDefault="00DB5D97" w:rsidP="007E4C81">
    <w:pPr>
      <w:pStyle w:val="Intestazione"/>
      <w:tabs>
        <w:tab w:val="clear" w:pos="4819"/>
        <w:tab w:val="clear" w:pos="9638"/>
        <w:tab w:val="center" w:pos="25914"/>
        <w:tab w:val="right" w:pos="26144"/>
      </w:tabs>
      <w:spacing w:before="120"/>
      <w:ind w:right="5727"/>
      <w:jc w:val="center"/>
      <w:rPr>
        <w:rFonts w:ascii="Times New Roman" w:hAnsi="Times New Roman"/>
        <w:smallCaps/>
        <w:sz w:val="20"/>
        <w:szCs w:val="20"/>
        <w:lang w:val="fr-FR"/>
      </w:rPr>
    </w:pPr>
    <w:r w:rsidRPr="00814B6E">
      <w:rPr>
        <w:rFonts w:ascii="Times New Roman" w:hAnsi="Times New Roman"/>
        <w:smallCaps/>
        <w:sz w:val="20"/>
        <w:szCs w:val="20"/>
        <w:lang w:val="fr-FR"/>
      </w:rPr>
      <w:t>SOCIÉTÉ DE SAINT-FRANÇOIS DE SALES</w:t>
    </w:r>
  </w:p>
  <w:p w14:paraId="42D38A15" w14:textId="363C3A7D" w:rsidR="00DB5D97" w:rsidRPr="0083298F" w:rsidRDefault="00DB5D97" w:rsidP="007E4C81">
    <w:pPr>
      <w:pStyle w:val="Intestazione"/>
      <w:tabs>
        <w:tab w:val="clear" w:pos="4819"/>
        <w:tab w:val="clear" w:pos="9638"/>
        <w:tab w:val="center" w:pos="25914"/>
        <w:tab w:val="right" w:pos="26144"/>
      </w:tabs>
      <w:ind w:right="5727"/>
      <w:jc w:val="center"/>
      <w:rPr>
        <w:rFonts w:ascii="Times New Roman" w:hAnsi="Times New Roman"/>
        <w:smallCaps/>
        <w:sz w:val="20"/>
        <w:szCs w:val="20"/>
      </w:rPr>
    </w:pPr>
    <w:proofErr w:type="spellStart"/>
    <w:r w:rsidRPr="0083298F">
      <w:rPr>
        <w:rFonts w:ascii="Times New Roman" w:hAnsi="Times New Roman"/>
        <w:smallCaps/>
        <w:sz w:val="20"/>
        <w:szCs w:val="20"/>
      </w:rPr>
      <w:t>Siège</w:t>
    </w:r>
    <w:proofErr w:type="spellEnd"/>
    <w:r w:rsidRPr="0083298F">
      <w:rPr>
        <w:rFonts w:ascii="Times New Roman" w:hAnsi="Times New Roman"/>
        <w:smallCaps/>
        <w:sz w:val="20"/>
        <w:szCs w:val="20"/>
      </w:rPr>
      <w:t xml:space="preserve"> </w:t>
    </w:r>
    <w:r w:rsidR="00814B6E">
      <w:rPr>
        <w:rFonts w:ascii="Times New Roman" w:hAnsi="Times New Roman"/>
        <w:smallCaps/>
        <w:sz w:val="20"/>
        <w:szCs w:val="20"/>
      </w:rPr>
      <w:t xml:space="preserve">Central </w:t>
    </w:r>
    <w:proofErr w:type="spellStart"/>
    <w:r w:rsidRPr="0083298F">
      <w:rPr>
        <w:rFonts w:ascii="Times New Roman" w:hAnsi="Times New Roman"/>
        <w:smallCaps/>
        <w:sz w:val="20"/>
        <w:szCs w:val="20"/>
      </w:rPr>
      <w:t>Salésien</w:t>
    </w:r>
    <w:proofErr w:type="spellEnd"/>
  </w:p>
  <w:p w14:paraId="4865225E" w14:textId="77777777" w:rsidR="00DB5D97" w:rsidRPr="007E4C81" w:rsidRDefault="00DB5D97" w:rsidP="007E4C81">
    <w:pPr>
      <w:pStyle w:val="Intestazione"/>
      <w:tabs>
        <w:tab w:val="clear" w:pos="4819"/>
        <w:tab w:val="clear" w:pos="9638"/>
        <w:tab w:val="center" w:pos="25914"/>
        <w:tab w:val="right" w:pos="26144"/>
      </w:tabs>
      <w:ind w:right="5727"/>
      <w:jc w:val="center"/>
      <w:rPr>
        <w:rFonts w:ascii="Times New Roman" w:hAnsi="Times New Roman"/>
        <w:sz w:val="20"/>
        <w:szCs w:val="20"/>
      </w:rPr>
    </w:pPr>
    <w:r w:rsidRPr="0083298F">
      <w:rPr>
        <w:rFonts w:ascii="Times New Roman" w:hAnsi="Times New Roman"/>
        <w:sz w:val="20"/>
        <w:szCs w:val="20"/>
      </w:rPr>
      <w:t>Via Marsala 42 - 00185 Rome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C0E89"/>
    <w:multiLevelType w:val="multilevel"/>
    <w:tmpl w:val="25C674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C6F0A64"/>
    <w:multiLevelType w:val="hybridMultilevel"/>
    <w:tmpl w:val="5A38690C"/>
    <w:lvl w:ilvl="0" w:tplc="117299C2">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3C61DB6"/>
    <w:multiLevelType w:val="hybridMultilevel"/>
    <w:tmpl w:val="F6D872BE"/>
    <w:lvl w:ilvl="0" w:tplc="117299C2">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81544502">
    <w:abstractNumId w:val="0"/>
  </w:num>
  <w:num w:numId="2" w16cid:durableId="2051297155">
    <w:abstractNumId w:val="1"/>
  </w:num>
  <w:num w:numId="3" w16cid:durableId="946814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97"/>
    <w:rsid w:val="00003D82"/>
    <w:rsid w:val="0003204C"/>
    <w:rsid w:val="00035966"/>
    <w:rsid w:val="0004707B"/>
    <w:rsid w:val="0006382E"/>
    <w:rsid w:val="00064E0E"/>
    <w:rsid w:val="00074203"/>
    <w:rsid w:val="00086447"/>
    <w:rsid w:val="000A556D"/>
    <w:rsid w:val="000D11FA"/>
    <w:rsid w:val="000E4C49"/>
    <w:rsid w:val="000F6DD7"/>
    <w:rsid w:val="001029D1"/>
    <w:rsid w:val="00121D48"/>
    <w:rsid w:val="00147B34"/>
    <w:rsid w:val="00186931"/>
    <w:rsid w:val="00191875"/>
    <w:rsid w:val="001A0947"/>
    <w:rsid w:val="001B2244"/>
    <w:rsid w:val="001C003A"/>
    <w:rsid w:val="002000D1"/>
    <w:rsid w:val="00215F06"/>
    <w:rsid w:val="00220BCB"/>
    <w:rsid w:val="002264CC"/>
    <w:rsid w:val="00244108"/>
    <w:rsid w:val="00283E91"/>
    <w:rsid w:val="002A10A4"/>
    <w:rsid w:val="002E4983"/>
    <w:rsid w:val="002F1B38"/>
    <w:rsid w:val="002F4578"/>
    <w:rsid w:val="0031464B"/>
    <w:rsid w:val="00354F6A"/>
    <w:rsid w:val="003602B0"/>
    <w:rsid w:val="00391F17"/>
    <w:rsid w:val="003978EB"/>
    <w:rsid w:val="003C104A"/>
    <w:rsid w:val="003C5A30"/>
    <w:rsid w:val="003E0750"/>
    <w:rsid w:val="003E5EA8"/>
    <w:rsid w:val="003F0C80"/>
    <w:rsid w:val="003F4FDB"/>
    <w:rsid w:val="004561DD"/>
    <w:rsid w:val="00481C93"/>
    <w:rsid w:val="004856FC"/>
    <w:rsid w:val="00493FCB"/>
    <w:rsid w:val="004A2C71"/>
    <w:rsid w:val="004D65E0"/>
    <w:rsid w:val="004E3F57"/>
    <w:rsid w:val="00500A71"/>
    <w:rsid w:val="00526DD5"/>
    <w:rsid w:val="00543B0E"/>
    <w:rsid w:val="005477CE"/>
    <w:rsid w:val="00547839"/>
    <w:rsid w:val="00553D61"/>
    <w:rsid w:val="00590CB3"/>
    <w:rsid w:val="005917F0"/>
    <w:rsid w:val="005B3307"/>
    <w:rsid w:val="005C0000"/>
    <w:rsid w:val="005F04C3"/>
    <w:rsid w:val="0063658E"/>
    <w:rsid w:val="0065602E"/>
    <w:rsid w:val="00666870"/>
    <w:rsid w:val="00675315"/>
    <w:rsid w:val="006A3EF5"/>
    <w:rsid w:val="006B60D9"/>
    <w:rsid w:val="006D6E84"/>
    <w:rsid w:val="006E0C7E"/>
    <w:rsid w:val="006F49B5"/>
    <w:rsid w:val="00753A5D"/>
    <w:rsid w:val="00765FCC"/>
    <w:rsid w:val="007D111F"/>
    <w:rsid w:val="007F55E4"/>
    <w:rsid w:val="00803553"/>
    <w:rsid w:val="00803F5D"/>
    <w:rsid w:val="00814B6E"/>
    <w:rsid w:val="00823278"/>
    <w:rsid w:val="008263D7"/>
    <w:rsid w:val="00827DA3"/>
    <w:rsid w:val="008634D8"/>
    <w:rsid w:val="008A2D7C"/>
    <w:rsid w:val="008B013B"/>
    <w:rsid w:val="00914479"/>
    <w:rsid w:val="00951005"/>
    <w:rsid w:val="00977A66"/>
    <w:rsid w:val="00982F52"/>
    <w:rsid w:val="00984B70"/>
    <w:rsid w:val="00984F3B"/>
    <w:rsid w:val="009910E7"/>
    <w:rsid w:val="009A2CE3"/>
    <w:rsid w:val="009B259F"/>
    <w:rsid w:val="009C12B3"/>
    <w:rsid w:val="009D1356"/>
    <w:rsid w:val="009E0DC8"/>
    <w:rsid w:val="00A13B65"/>
    <w:rsid w:val="00A1756F"/>
    <w:rsid w:val="00A85E22"/>
    <w:rsid w:val="00AA1FD1"/>
    <w:rsid w:val="00AC033D"/>
    <w:rsid w:val="00B61B52"/>
    <w:rsid w:val="00B7223D"/>
    <w:rsid w:val="00B83A25"/>
    <w:rsid w:val="00B83DF3"/>
    <w:rsid w:val="00BB5273"/>
    <w:rsid w:val="00BC5F88"/>
    <w:rsid w:val="00BD23BC"/>
    <w:rsid w:val="00BD408B"/>
    <w:rsid w:val="00BD7750"/>
    <w:rsid w:val="00BE5155"/>
    <w:rsid w:val="00C11BAA"/>
    <w:rsid w:val="00C15D1D"/>
    <w:rsid w:val="00C3105B"/>
    <w:rsid w:val="00C329EC"/>
    <w:rsid w:val="00C65EE7"/>
    <w:rsid w:val="00C74D96"/>
    <w:rsid w:val="00C94EAD"/>
    <w:rsid w:val="00CA4D72"/>
    <w:rsid w:val="00CB099A"/>
    <w:rsid w:val="00CC45AA"/>
    <w:rsid w:val="00CD2A20"/>
    <w:rsid w:val="00CE2EA9"/>
    <w:rsid w:val="00CE7A07"/>
    <w:rsid w:val="00D4669C"/>
    <w:rsid w:val="00D56285"/>
    <w:rsid w:val="00D70E9C"/>
    <w:rsid w:val="00D8007C"/>
    <w:rsid w:val="00DA7F3F"/>
    <w:rsid w:val="00DB5D97"/>
    <w:rsid w:val="00DF6218"/>
    <w:rsid w:val="00E11C13"/>
    <w:rsid w:val="00E27D27"/>
    <w:rsid w:val="00E54542"/>
    <w:rsid w:val="00E5595C"/>
    <w:rsid w:val="00E62A21"/>
    <w:rsid w:val="00E74648"/>
    <w:rsid w:val="00E80D32"/>
    <w:rsid w:val="00E9305A"/>
    <w:rsid w:val="00EB43E3"/>
    <w:rsid w:val="00EC0A2A"/>
    <w:rsid w:val="00EE19EF"/>
    <w:rsid w:val="00F02EE7"/>
    <w:rsid w:val="00F3378F"/>
    <w:rsid w:val="00F57830"/>
    <w:rsid w:val="00F67C1D"/>
    <w:rsid w:val="00F8720A"/>
    <w:rsid w:val="00FA561B"/>
    <w:rsid w:val="00FB5C90"/>
    <w:rsid w:val="00FD21BB"/>
    <w:rsid w:val="00FF2BB0"/>
    <w:rsid w:val="00FF67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40182"/>
  <w15:chartTrackingRefBased/>
  <w15:docId w15:val="{CC4D609A-1B84-4AAB-83D6-D8ABEA69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5D97"/>
    <w:pPr>
      <w:spacing w:after="0" w:line="240" w:lineRule="auto"/>
    </w:pPr>
    <w:rPr>
      <w:rFonts w:ascii="Calibri" w:eastAsia="Calibri" w:hAnsi="Calibri" w:cs="Times New Roman"/>
      <w:sz w:val="24"/>
      <w:szCs w:val="24"/>
      <w14:ligatures w14:val="none"/>
    </w:rPr>
  </w:style>
  <w:style w:type="paragraph" w:styleId="Titolo1">
    <w:name w:val="heading 1"/>
    <w:basedOn w:val="Normale"/>
    <w:next w:val="Normale"/>
    <w:link w:val="Titolo1Carattere"/>
    <w:uiPriority w:val="9"/>
    <w:qFormat/>
    <w:rsid w:val="00DB5D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B5D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B5D9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B5D9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B5D9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B5D9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B5D9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B5D9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B5D9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B5D9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B5D9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B5D9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B5D9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B5D9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B5D9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B5D9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B5D9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B5D97"/>
    <w:rPr>
      <w:rFonts w:eastAsiaTheme="majorEastAsia" w:cstheme="majorBidi"/>
      <w:color w:val="272727" w:themeColor="text1" w:themeTint="D8"/>
    </w:rPr>
  </w:style>
  <w:style w:type="paragraph" w:styleId="Titolo">
    <w:name w:val="Title"/>
    <w:basedOn w:val="Normale"/>
    <w:next w:val="Normale"/>
    <w:link w:val="TitoloCarattere"/>
    <w:uiPriority w:val="10"/>
    <w:qFormat/>
    <w:rsid w:val="00DB5D9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B5D9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B5D9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B5D9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B5D9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B5D97"/>
    <w:rPr>
      <w:i/>
      <w:iCs/>
      <w:color w:val="404040" w:themeColor="text1" w:themeTint="BF"/>
    </w:rPr>
  </w:style>
  <w:style w:type="paragraph" w:styleId="Paragrafoelenco">
    <w:name w:val="List Paragraph"/>
    <w:basedOn w:val="Normale"/>
    <w:uiPriority w:val="34"/>
    <w:qFormat/>
    <w:rsid w:val="00DB5D97"/>
    <w:pPr>
      <w:ind w:left="720"/>
      <w:contextualSpacing/>
    </w:pPr>
  </w:style>
  <w:style w:type="character" w:styleId="Enfasiintensa">
    <w:name w:val="Intense Emphasis"/>
    <w:basedOn w:val="Carpredefinitoparagrafo"/>
    <w:uiPriority w:val="21"/>
    <w:qFormat/>
    <w:rsid w:val="00DB5D97"/>
    <w:rPr>
      <w:i/>
      <w:iCs/>
      <w:color w:val="2F5496" w:themeColor="accent1" w:themeShade="BF"/>
    </w:rPr>
  </w:style>
  <w:style w:type="paragraph" w:styleId="Citazioneintensa">
    <w:name w:val="Intense Quote"/>
    <w:basedOn w:val="Normale"/>
    <w:next w:val="Normale"/>
    <w:link w:val="CitazioneintensaCarattere"/>
    <w:uiPriority w:val="30"/>
    <w:qFormat/>
    <w:rsid w:val="00DB5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B5D97"/>
    <w:rPr>
      <w:i/>
      <w:iCs/>
      <w:color w:val="2F5496" w:themeColor="accent1" w:themeShade="BF"/>
    </w:rPr>
  </w:style>
  <w:style w:type="character" w:styleId="Riferimentointenso">
    <w:name w:val="Intense Reference"/>
    <w:basedOn w:val="Carpredefinitoparagrafo"/>
    <w:uiPriority w:val="32"/>
    <w:qFormat/>
    <w:rsid w:val="00DB5D97"/>
    <w:rPr>
      <w:b/>
      <w:bCs/>
      <w:smallCaps/>
      <w:color w:val="2F5496" w:themeColor="accent1" w:themeShade="BF"/>
      <w:spacing w:val="5"/>
    </w:rPr>
  </w:style>
  <w:style w:type="paragraph" w:styleId="Pidipagina">
    <w:name w:val="footer"/>
    <w:basedOn w:val="Normale"/>
    <w:link w:val="PidipaginaCarattere"/>
    <w:uiPriority w:val="99"/>
    <w:unhideWhenUsed/>
    <w:rsid w:val="00DB5D97"/>
    <w:pPr>
      <w:tabs>
        <w:tab w:val="center" w:pos="4819"/>
        <w:tab w:val="right" w:pos="9638"/>
      </w:tabs>
    </w:pPr>
  </w:style>
  <w:style w:type="character" w:customStyle="1" w:styleId="PidipaginaCarattere">
    <w:name w:val="Piè di pagina Carattere"/>
    <w:basedOn w:val="Carpredefinitoparagrafo"/>
    <w:link w:val="Pidipagina"/>
    <w:uiPriority w:val="99"/>
    <w:rsid w:val="00DB5D97"/>
    <w:rPr>
      <w:rFonts w:ascii="Calibri" w:eastAsia="Calibri" w:hAnsi="Calibri" w:cs="Times New Roman"/>
      <w:sz w:val="24"/>
      <w:szCs w:val="24"/>
      <w14:ligatures w14:val="none"/>
    </w:rPr>
  </w:style>
  <w:style w:type="character" w:styleId="Numeropagina">
    <w:name w:val="page number"/>
    <w:basedOn w:val="Carpredefinitoparagrafo"/>
    <w:uiPriority w:val="99"/>
    <w:semiHidden/>
    <w:unhideWhenUsed/>
    <w:rsid w:val="00DB5D97"/>
  </w:style>
  <w:style w:type="paragraph" w:customStyle="1" w:styleId="a">
    <w:basedOn w:val="Normale"/>
    <w:next w:val="Corpotesto"/>
    <w:link w:val="CorpodeltestoCarattere"/>
    <w:uiPriority w:val="1"/>
    <w:qFormat/>
    <w:rsid w:val="00DB5D97"/>
    <w:pPr>
      <w:widowControl w:val="0"/>
      <w:autoSpaceDE w:val="0"/>
      <w:autoSpaceDN w:val="0"/>
    </w:pPr>
    <w:rPr>
      <w:rFonts w:ascii="Cambria" w:eastAsia="Cambria" w:hAnsi="Cambria" w:cs="Cambria"/>
      <w:kern w:val="0"/>
      <w:sz w:val="22"/>
      <w:szCs w:val="22"/>
      <w14:ligatures w14:val="standardContextual"/>
    </w:rPr>
  </w:style>
  <w:style w:type="character" w:customStyle="1" w:styleId="CorpodeltestoCarattere">
    <w:name w:val="Corpo del testo Carattere"/>
    <w:link w:val="a"/>
    <w:uiPriority w:val="1"/>
    <w:rsid w:val="00DB5D97"/>
    <w:rPr>
      <w:rFonts w:ascii="Cambria" w:eastAsia="Cambria" w:hAnsi="Cambria" w:cs="Cambria"/>
      <w:kern w:val="0"/>
      <w:sz w:val="22"/>
      <w:szCs w:val="22"/>
    </w:rPr>
  </w:style>
  <w:style w:type="paragraph" w:styleId="Intestazione">
    <w:name w:val="header"/>
    <w:basedOn w:val="Normale"/>
    <w:link w:val="IntestazioneCarattere"/>
    <w:uiPriority w:val="99"/>
    <w:unhideWhenUsed/>
    <w:rsid w:val="00DB5D97"/>
    <w:pPr>
      <w:tabs>
        <w:tab w:val="center" w:pos="4819"/>
        <w:tab w:val="right" w:pos="9638"/>
      </w:tabs>
    </w:pPr>
  </w:style>
  <w:style w:type="character" w:customStyle="1" w:styleId="IntestazioneCarattere">
    <w:name w:val="Intestazione Carattere"/>
    <w:basedOn w:val="Carpredefinitoparagrafo"/>
    <w:link w:val="Intestazione"/>
    <w:uiPriority w:val="99"/>
    <w:qFormat/>
    <w:rsid w:val="00DB5D97"/>
    <w:rPr>
      <w:rFonts w:ascii="Calibri" w:eastAsia="Calibri" w:hAnsi="Calibri" w:cs="Times New Roman"/>
      <w:sz w:val="24"/>
      <w:szCs w:val="24"/>
      <w14:ligatures w14:val="none"/>
    </w:rPr>
  </w:style>
  <w:style w:type="paragraph" w:styleId="Testonotaapidipagina">
    <w:name w:val="footnote text"/>
    <w:basedOn w:val="Normale"/>
    <w:link w:val="TestonotaapidipaginaCarattere"/>
    <w:uiPriority w:val="99"/>
    <w:semiHidden/>
    <w:unhideWhenUsed/>
    <w:rsid w:val="00DB5D97"/>
    <w:rPr>
      <w:sz w:val="20"/>
      <w:szCs w:val="20"/>
    </w:rPr>
  </w:style>
  <w:style w:type="character" w:customStyle="1" w:styleId="TestonotaapidipaginaCarattere">
    <w:name w:val="Testo nota a piè di pagina Carattere"/>
    <w:basedOn w:val="Carpredefinitoparagrafo"/>
    <w:link w:val="Testonotaapidipagina"/>
    <w:uiPriority w:val="99"/>
    <w:semiHidden/>
    <w:rsid w:val="00DB5D97"/>
    <w:rPr>
      <w:rFonts w:ascii="Calibri" w:eastAsia="Calibri" w:hAnsi="Calibri" w:cs="Times New Roman"/>
      <w:sz w:val="20"/>
      <w:szCs w:val="20"/>
      <w14:ligatures w14:val="none"/>
    </w:rPr>
  </w:style>
  <w:style w:type="character" w:styleId="Rimandonotaapidipagina">
    <w:name w:val="footnote reference"/>
    <w:uiPriority w:val="99"/>
    <w:semiHidden/>
    <w:unhideWhenUsed/>
    <w:rsid w:val="00DB5D97"/>
    <w:rPr>
      <w:vertAlign w:val="superscript"/>
    </w:rPr>
  </w:style>
  <w:style w:type="character" w:styleId="Enfasicorsivo">
    <w:name w:val="Emphasis"/>
    <w:uiPriority w:val="20"/>
    <w:qFormat/>
    <w:rsid w:val="00DB5D97"/>
    <w:rPr>
      <w:i/>
      <w:iCs/>
    </w:rPr>
  </w:style>
  <w:style w:type="paragraph" w:styleId="Corpotesto">
    <w:name w:val="Body Text"/>
    <w:basedOn w:val="Normale"/>
    <w:link w:val="CorpotestoCarattere"/>
    <w:uiPriority w:val="99"/>
    <w:semiHidden/>
    <w:unhideWhenUsed/>
    <w:rsid w:val="00DB5D97"/>
    <w:pPr>
      <w:spacing w:after="120"/>
    </w:pPr>
  </w:style>
  <w:style w:type="character" w:customStyle="1" w:styleId="CorpotestoCarattere">
    <w:name w:val="Corpo testo Carattere"/>
    <w:basedOn w:val="Carpredefinitoparagrafo"/>
    <w:link w:val="Corpotesto"/>
    <w:uiPriority w:val="99"/>
    <w:semiHidden/>
    <w:rsid w:val="00DB5D97"/>
    <w:rPr>
      <w:rFonts w:ascii="Calibri" w:eastAsia="Calibri" w:hAnsi="Calibri" w:cs="Times New Roman"/>
      <w:sz w:val="24"/>
      <w:szCs w:val="24"/>
      <w14:ligatures w14:val="none"/>
    </w:rPr>
  </w:style>
  <w:style w:type="character" w:styleId="Testosegnaposto">
    <w:name w:val="Placeholder Text"/>
    <w:basedOn w:val="Carpredefinitoparagrafo"/>
    <w:uiPriority w:val="99"/>
    <w:semiHidden/>
    <w:rsid w:val="00814B6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801</TotalTime>
  <Pages>8</Pages>
  <Words>2813</Words>
  <Characters>16036</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Placide Carava</dc:creator>
  <cp:keywords/>
  <dc:description/>
  <cp:lastModifiedBy>Segretariato CG29</cp:lastModifiedBy>
  <cp:revision>124</cp:revision>
  <dcterms:created xsi:type="dcterms:W3CDTF">2025-02-04T17:43:00Z</dcterms:created>
  <dcterms:modified xsi:type="dcterms:W3CDTF">2025-02-15T21:07:00Z</dcterms:modified>
</cp:coreProperties>
</file>